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949" w:rsidRDefault="00F80949" w:rsidP="00F80949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  <w:lang w:val="ru-RU"/>
        </w:rPr>
      </w:pPr>
      <w:r>
        <w:rPr>
          <w:rFonts w:ascii="Times New Roman" w:hAnsi="Times New Roman" w:cs="Times New Roman"/>
          <w:b/>
          <w:szCs w:val="28"/>
          <w:lang w:val="ru-RU"/>
        </w:rPr>
        <w:t xml:space="preserve">Муниципальное </w:t>
      </w:r>
      <w:r w:rsidRPr="00F80949">
        <w:rPr>
          <w:rFonts w:ascii="Times New Roman" w:hAnsi="Times New Roman" w:cs="Times New Roman"/>
          <w:b/>
          <w:szCs w:val="28"/>
          <w:lang w:val="ru-RU"/>
        </w:rPr>
        <w:t>бюджетное образовательное учреждение</w:t>
      </w:r>
      <w:r>
        <w:rPr>
          <w:rFonts w:ascii="Times New Roman" w:hAnsi="Times New Roman" w:cs="Times New Roman"/>
          <w:b/>
          <w:szCs w:val="28"/>
          <w:lang w:val="ru-RU"/>
        </w:rPr>
        <w:t xml:space="preserve"> </w:t>
      </w:r>
    </w:p>
    <w:p w:rsidR="00F80949" w:rsidRPr="00F80949" w:rsidRDefault="00F80949" w:rsidP="00F80949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  <w:lang w:val="ru-RU"/>
        </w:rPr>
      </w:pPr>
      <w:proofErr w:type="gramStart"/>
      <w:r w:rsidRPr="00F80949">
        <w:rPr>
          <w:rFonts w:ascii="Times New Roman" w:hAnsi="Times New Roman" w:cs="Times New Roman"/>
          <w:b/>
          <w:szCs w:val="28"/>
          <w:lang w:val="ru-RU"/>
        </w:rPr>
        <w:t>средняя</w:t>
      </w:r>
      <w:proofErr w:type="gramEnd"/>
      <w:r w:rsidRPr="00F80949">
        <w:rPr>
          <w:rFonts w:ascii="Times New Roman" w:hAnsi="Times New Roman" w:cs="Times New Roman"/>
          <w:b/>
          <w:szCs w:val="28"/>
          <w:lang w:val="ru-RU"/>
        </w:rPr>
        <w:t xml:space="preserve"> общеобразовательная школа «</w:t>
      </w:r>
      <w:proofErr w:type="spellStart"/>
      <w:r w:rsidRPr="00F80949">
        <w:rPr>
          <w:rFonts w:ascii="Times New Roman" w:hAnsi="Times New Roman" w:cs="Times New Roman"/>
          <w:b/>
          <w:szCs w:val="28"/>
          <w:lang w:val="ru-RU"/>
        </w:rPr>
        <w:t>Даниловский</w:t>
      </w:r>
      <w:proofErr w:type="spellEnd"/>
      <w:r w:rsidRPr="00F80949">
        <w:rPr>
          <w:rFonts w:ascii="Times New Roman" w:hAnsi="Times New Roman" w:cs="Times New Roman"/>
          <w:b/>
          <w:szCs w:val="28"/>
          <w:lang w:val="ru-RU"/>
        </w:rPr>
        <w:t xml:space="preserve"> образовательный комплекс №1»</w:t>
      </w:r>
    </w:p>
    <w:p w:rsidR="00F80949" w:rsidRPr="00F80949" w:rsidRDefault="00F80949" w:rsidP="00F809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F80949" w:rsidRPr="00C128E9" w:rsidTr="00F80949">
        <w:tc>
          <w:tcPr>
            <w:tcW w:w="4785" w:type="dxa"/>
          </w:tcPr>
          <w:p w:rsidR="00F80949" w:rsidRPr="00F80949" w:rsidRDefault="00F80949" w:rsidP="00F80949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80949">
              <w:rPr>
                <w:rFonts w:ascii="Times New Roman" w:hAnsi="Times New Roman" w:cs="Times New Roman"/>
                <w:lang w:val="ru-RU"/>
              </w:rPr>
              <w:t xml:space="preserve">Рассмотрена </w:t>
            </w:r>
          </w:p>
          <w:p w:rsidR="00F80949" w:rsidRPr="00F80949" w:rsidRDefault="00F80949" w:rsidP="00F80949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F80949">
              <w:rPr>
                <w:rFonts w:ascii="Times New Roman" w:hAnsi="Times New Roman" w:cs="Times New Roman"/>
                <w:lang w:val="ru-RU"/>
              </w:rPr>
              <w:t>на</w:t>
            </w:r>
            <w:proofErr w:type="gramEnd"/>
            <w:r w:rsidRPr="00F80949">
              <w:rPr>
                <w:rFonts w:ascii="Times New Roman" w:hAnsi="Times New Roman" w:cs="Times New Roman"/>
                <w:lang w:val="ru-RU"/>
              </w:rPr>
              <w:t xml:space="preserve"> заседании МО </w:t>
            </w:r>
          </w:p>
          <w:p w:rsidR="00F80949" w:rsidRPr="00F80949" w:rsidRDefault="00F80949" w:rsidP="00F80949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F80949">
              <w:rPr>
                <w:rFonts w:ascii="Times New Roman" w:hAnsi="Times New Roman" w:cs="Times New Roman"/>
                <w:lang w:val="ru-RU"/>
              </w:rPr>
              <w:t>протокол</w:t>
            </w:r>
            <w:proofErr w:type="gramEnd"/>
            <w:r w:rsidRPr="00F80949">
              <w:rPr>
                <w:rFonts w:ascii="Times New Roman" w:hAnsi="Times New Roman" w:cs="Times New Roman"/>
                <w:lang w:val="ru-RU"/>
              </w:rPr>
              <w:t xml:space="preserve"> № 1   </w:t>
            </w:r>
          </w:p>
          <w:p w:rsidR="00F80949" w:rsidRPr="00F80949" w:rsidRDefault="00F80949" w:rsidP="00F80949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F80949">
              <w:rPr>
                <w:rFonts w:ascii="Times New Roman" w:hAnsi="Times New Roman" w:cs="Times New Roman"/>
                <w:lang w:val="ru-RU"/>
              </w:rPr>
              <w:t>от  «</w:t>
            </w:r>
            <w:proofErr w:type="gramEnd"/>
            <w:r w:rsidRPr="00F80949">
              <w:rPr>
                <w:rFonts w:ascii="Times New Roman" w:hAnsi="Times New Roman" w:cs="Times New Roman"/>
                <w:lang w:val="ru-RU"/>
              </w:rPr>
              <w:t xml:space="preserve">31» «августа » 2026  г.    </w:t>
            </w:r>
          </w:p>
          <w:p w:rsidR="00F80949" w:rsidRPr="00F80949" w:rsidRDefault="00F80949" w:rsidP="00F80949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80949">
              <w:rPr>
                <w:rFonts w:ascii="Times New Roman" w:hAnsi="Times New Roman" w:cs="Times New Roman"/>
                <w:lang w:val="ru-RU"/>
              </w:rPr>
              <w:t xml:space="preserve">Руководитель ШМО________________  </w:t>
            </w:r>
          </w:p>
        </w:tc>
        <w:tc>
          <w:tcPr>
            <w:tcW w:w="4786" w:type="dxa"/>
          </w:tcPr>
          <w:p w:rsidR="00F80949" w:rsidRPr="00F80949" w:rsidRDefault="00F80949" w:rsidP="00F80949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80949">
              <w:rPr>
                <w:rFonts w:ascii="Times New Roman" w:hAnsi="Times New Roman" w:cs="Times New Roman"/>
                <w:lang w:val="ru-RU"/>
              </w:rPr>
              <w:t xml:space="preserve">                          Утверждена</w:t>
            </w:r>
            <w:r w:rsidRPr="00F80949">
              <w:rPr>
                <w:rFonts w:ascii="Times New Roman" w:hAnsi="Times New Roman" w:cs="Times New Roman"/>
                <w:lang w:val="ru-RU"/>
              </w:rPr>
              <w:tab/>
            </w:r>
          </w:p>
          <w:p w:rsidR="00F80949" w:rsidRPr="00F80949" w:rsidRDefault="00F80949" w:rsidP="00F8094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F80949">
              <w:rPr>
                <w:rFonts w:ascii="Times New Roman" w:hAnsi="Times New Roman" w:cs="Times New Roman"/>
                <w:lang w:val="ru-RU"/>
              </w:rPr>
              <w:t xml:space="preserve">   </w:t>
            </w:r>
            <w:proofErr w:type="gramStart"/>
            <w:r w:rsidRPr="00F80949">
              <w:rPr>
                <w:rFonts w:ascii="Times New Roman" w:hAnsi="Times New Roman" w:cs="Times New Roman"/>
                <w:lang w:val="ru-RU"/>
              </w:rPr>
              <w:t>приказ</w:t>
            </w:r>
            <w:proofErr w:type="gramEnd"/>
            <w:r w:rsidRPr="00F80949">
              <w:rPr>
                <w:rFonts w:ascii="Times New Roman" w:hAnsi="Times New Roman" w:cs="Times New Roman"/>
                <w:lang w:val="ru-RU"/>
              </w:rPr>
              <w:t xml:space="preserve"> по школе №    </w:t>
            </w:r>
          </w:p>
          <w:p w:rsidR="00F80949" w:rsidRPr="00F80949" w:rsidRDefault="00F80949" w:rsidP="00F8094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F80949">
              <w:rPr>
                <w:rFonts w:ascii="Times New Roman" w:hAnsi="Times New Roman" w:cs="Times New Roman"/>
                <w:lang w:val="ru-RU"/>
              </w:rPr>
              <w:t xml:space="preserve">                      </w:t>
            </w:r>
            <w:proofErr w:type="gramStart"/>
            <w:r w:rsidRPr="00F80949">
              <w:rPr>
                <w:rFonts w:ascii="Times New Roman" w:hAnsi="Times New Roman" w:cs="Times New Roman"/>
                <w:lang w:val="ru-RU"/>
              </w:rPr>
              <w:t>от</w:t>
            </w:r>
            <w:proofErr w:type="gramEnd"/>
            <w:r w:rsidRPr="00F80949">
              <w:rPr>
                <w:rFonts w:ascii="Times New Roman" w:hAnsi="Times New Roman" w:cs="Times New Roman"/>
                <w:lang w:val="ru-RU"/>
              </w:rPr>
              <w:t xml:space="preserve"> «___» ___________ 2026 г.</w:t>
            </w:r>
          </w:p>
          <w:p w:rsidR="00F80949" w:rsidRPr="00C128E9" w:rsidRDefault="00F80949" w:rsidP="00F8094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C128E9">
              <w:rPr>
                <w:rFonts w:ascii="Times New Roman" w:hAnsi="Times New Roman" w:cs="Times New Roman"/>
              </w:rPr>
              <w:t>Директор</w:t>
            </w:r>
            <w:proofErr w:type="spellEnd"/>
            <w:r w:rsidRPr="00C128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128E9">
              <w:rPr>
                <w:rFonts w:ascii="Times New Roman" w:hAnsi="Times New Roman" w:cs="Times New Roman"/>
              </w:rPr>
              <w:t>школы</w:t>
            </w:r>
            <w:proofErr w:type="spellEnd"/>
            <w:r w:rsidRPr="00C128E9">
              <w:rPr>
                <w:rFonts w:ascii="Times New Roman" w:hAnsi="Times New Roman" w:cs="Times New Roman"/>
              </w:rPr>
              <w:t>______________</w:t>
            </w:r>
          </w:p>
          <w:p w:rsidR="00F80949" w:rsidRPr="00C128E9" w:rsidRDefault="00F80949" w:rsidP="00F8094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F80949" w:rsidRPr="00C128E9" w:rsidRDefault="00F80949" w:rsidP="00F80949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75BF8" w:rsidRDefault="00775BF8">
      <w:pPr>
        <w:spacing w:after="0"/>
        <w:ind w:left="120"/>
      </w:pPr>
    </w:p>
    <w:p w:rsidR="00775BF8" w:rsidRDefault="00775BF8">
      <w:pPr>
        <w:spacing w:after="0"/>
        <w:ind w:left="120"/>
      </w:pPr>
    </w:p>
    <w:p w:rsidR="00775BF8" w:rsidRDefault="00775BF8">
      <w:pPr>
        <w:spacing w:after="0"/>
        <w:ind w:left="120"/>
      </w:pPr>
    </w:p>
    <w:p w:rsidR="00775BF8" w:rsidRDefault="00775BF8">
      <w:pPr>
        <w:spacing w:after="0"/>
        <w:ind w:left="120"/>
      </w:pPr>
    </w:p>
    <w:p w:rsidR="00F80949" w:rsidRDefault="00F80949">
      <w:pPr>
        <w:spacing w:after="0"/>
        <w:ind w:left="120"/>
      </w:pPr>
    </w:p>
    <w:p w:rsidR="00F80949" w:rsidRDefault="00F80949">
      <w:pPr>
        <w:spacing w:after="0"/>
        <w:ind w:left="120"/>
      </w:pPr>
    </w:p>
    <w:p w:rsidR="00F80949" w:rsidRDefault="00F80949">
      <w:pPr>
        <w:spacing w:after="0"/>
        <w:ind w:left="120"/>
      </w:pPr>
    </w:p>
    <w:p w:rsidR="00F80949" w:rsidRDefault="00F80949">
      <w:pPr>
        <w:spacing w:after="0"/>
        <w:ind w:left="120"/>
      </w:pPr>
    </w:p>
    <w:p w:rsidR="00F80949" w:rsidRDefault="00F80949">
      <w:pPr>
        <w:spacing w:after="0"/>
        <w:ind w:left="120"/>
      </w:pPr>
    </w:p>
    <w:p w:rsidR="00775BF8" w:rsidRDefault="00775BF8">
      <w:pPr>
        <w:spacing w:after="0"/>
        <w:ind w:left="120"/>
      </w:pPr>
    </w:p>
    <w:p w:rsidR="00775BF8" w:rsidRDefault="00F80949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775BF8" w:rsidRDefault="00F80949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10537068)</w:t>
      </w:r>
    </w:p>
    <w:p w:rsidR="00775BF8" w:rsidRDefault="00775BF8">
      <w:pPr>
        <w:spacing w:after="0"/>
        <w:ind w:left="120"/>
        <w:jc w:val="center"/>
      </w:pPr>
    </w:p>
    <w:p w:rsidR="00775BF8" w:rsidRPr="008D6897" w:rsidRDefault="00F80949">
      <w:pPr>
        <w:spacing w:after="0" w:line="408" w:lineRule="auto"/>
        <w:ind w:left="120"/>
        <w:jc w:val="center"/>
        <w:rPr>
          <w:lang w:val="ru-RU"/>
        </w:rPr>
      </w:pPr>
      <w:proofErr w:type="gramStart"/>
      <w:r w:rsidRPr="008D6897">
        <w:rPr>
          <w:rFonts w:ascii="Times New Roman" w:hAnsi="Times New Roman"/>
          <w:b/>
          <w:color w:val="000000"/>
          <w:sz w:val="28"/>
          <w:lang w:val="ru-RU"/>
        </w:rPr>
        <w:t>учебного</w:t>
      </w:r>
      <w:proofErr w:type="gramEnd"/>
      <w:r w:rsidRPr="008D6897">
        <w:rPr>
          <w:rFonts w:ascii="Times New Roman" w:hAnsi="Times New Roman"/>
          <w:b/>
          <w:color w:val="000000"/>
          <w:sz w:val="28"/>
          <w:lang w:val="ru-RU"/>
        </w:rPr>
        <w:t xml:space="preserve"> предмета «Изобразительное искусство»</w:t>
      </w:r>
    </w:p>
    <w:p w:rsidR="00775BF8" w:rsidRPr="008D6897" w:rsidRDefault="00F80949">
      <w:pPr>
        <w:spacing w:after="0" w:line="408" w:lineRule="auto"/>
        <w:ind w:left="120"/>
        <w:jc w:val="center"/>
        <w:rPr>
          <w:lang w:val="ru-RU"/>
        </w:rPr>
      </w:pPr>
      <w:proofErr w:type="gramStart"/>
      <w:r w:rsidRPr="008D6897">
        <w:rPr>
          <w:rFonts w:ascii="Times New Roman" w:hAnsi="Times New Roman"/>
          <w:color w:val="000000"/>
          <w:sz w:val="28"/>
          <w:lang w:val="ru-RU"/>
        </w:rPr>
        <w:t>для</w:t>
      </w:r>
      <w:proofErr w:type="gramEnd"/>
      <w:r w:rsidRPr="008D6897">
        <w:rPr>
          <w:rFonts w:ascii="Times New Roman" w:hAnsi="Times New Roman"/>
          <w:color w:val="000000"/>
          <w:sz w:val="28"/>
          <w:lang w:val="ru-RU"/>
        </w:rPr>
        <w:t xml:space="preserve"> обучающихся 1-4 классов </w:t>
      </w:r>
    </w:p>
    <w:p w:rsidR="00775BF8" w:rsidRPr="008D6897" w:rsidRDefault="00775BF8">
      <w:pPr>
        <w:spacing w:after="0"/>
        <w:ind w:left="120"/>
        <w:jc w:val="center"/>
        <w:rPr>
          <w:lang w:val="ru-RU"/>
        </w:rPr>
      </w:pPr>
    </w:p>
    <w:p w:rsidR="00775BF8" w:rsidRPr="008D6897" w:rsidRDefault="00775BF8">
      <w:pPr>
        <w:spacing w:after="0"/>
        <w:ind w:left="120"/>
        <w:jc w:val="center"/>
        <w:rPr>
          <w:lang w:val="ru-RU"/>
        </w:rPr>
      </w:pPr>
    </w:p>
    <w:p w:rsidR="00775BF8" w:rsidRPr="008D6897" w:rsidRDefault="00775BF8">
      <w:pPr>
        <w:spacing w:after="0"/>
        <w:ind w:left="120"/>
        <w:jc w:val="center"/>
        <w:rPr>
          <w:lang w:val="ru-RU"/>
        </w:rPr>
      </w:pPr>
    </w:p>
    <w:p w:rsidR="00775BF8" w:rsidRPr="008D6897" w:rsidRDefault="00775BF8">
      <w:pPr>
        <w:spacing w:after="0"/>
        <w:ind w:left="120"/>
        <w:jc w:val="center"/>
        <w:rPr>
          <w:lang w:val="ru-RU"/>
        </w:rPr>
      </w:pPr>
    </w:p>
    <w:p w:rsidR="00775BF8" w:rsidRPr="008D6897" w:rsidRDefault="00775BF8">
      <w:pPr>
        <w:spacing w:after="0"/>
        <w:ind w:left="120"/>
        <w:jc w:val="center"/>
        <w:rPr>
          <w:lang w:val="ru-RU"/>
        </w:rPr>
      </w:pPr>
    </w:p>
    <w:p w:rsidR="00775BF8" w:rsidRPr="008D6897" w:rsidRDefault="00775BF8">
      <w:pPr>
        <w:spacing w:after="0"/>
        <w:ind w:left="120"/>
        <w:jc w:val="center"/>
        <w:rPr>
          <w:lang w:val="ru-RU"/>
        </w:rPr>
      </w:pPr>
    </w:p>
    <w:p w:rsidR="00775BF8" w:rsidRPr="008D6897" w:rsidRDefault="00775BF8">
      <w:pPr>
        <w:spacing w:after="0"/>
        <w:ind w:left="120"/>
        <w:jc w:val="center"/>
        <w:rPr>
          <w:lang w:val="ru-RU"/>
        </w:rPr>
      </w:pPr>
    </w:p>
    <w:p w:rsidR="00775BF8" w:rsidRPr="008D6897" w:rsidRDefault="00775BF8">
      <w:pPr>
        <w:spacing w:after="0"/>
        <w:ind w:left="120"/>
        <w:jc w:val="center"/>
        <w:rPr>
          <w:lang w:val="ru-RU"/>
        </w:rPr>
      </w:pPr>
    </w:p>
    <w:p w:rsidR="00775BF8" w:rsidRPr="008D6897" w:rsidRDefault="00775BF8">
      <w:pPr>
        <w:spacing w:after="0"/>
        <w:ind w:left="120"/>
        <w:jc w:val="center"/>
        <w:rPr>
          <w:lang w:val="ru-RU"/>
        </w:rPr>
      </w:pPr>
    </w:p>
    <w:p w:rsidR="00775BF8" w:rsidRPr="008D6897" w:rsidRDefault="00775BF8">
      <w:pPr>
        <w:spacing w:after="0"/>
        <w:ind w:left="120"/>
        <w:jc w:val="center"/>
        <w:rPr>
          <w:lang w:val="ru-RU"/>
        </w:rPr>
      </w:pPr>
    </w:p>
    <w:p w:rsidR="00F80949" w:rsidRPr="008D6897" w:rsidRDefault="00F80949">
      <w:pPr>
        <w:spacing w:after="0"/>
        <w:ind w:left="120"/>
        <w:jc w:val="center"/>
        <w:rPr>
          <w:lang w:val="ru-RU"/>
        </w:rPr>
      </w:pPr>
    </w:p>
    <w:p w:rsidR="00F80949" w:rsidRPr="008D6897" w:rsidRDefault="00F80949">
      <w:pPr>
        <w:spacing w:after="0"/>
        <w:ind w:left="120"/>
        <w:jc w:val="center"/>
        <w:rPr>
          <w:lang w:val="ru-RU"/>
        </w:rPr>
      </w:pPr>
    </w:p>
    <w:p w:rsidR="00F80949" w:rsidRPr="008D6897" w:rsidRDefault="00F80949">
      <w:pPr>
        <w:spacing w:after="0"/>
        <w:ind w:left="120"/>
        <w:jc w:val="center"/>
        <w:rPr>
          <w:lang w:val="ru-RU"/>
        </w:rPr>
      </w:pPr>
    </w:p>
    <w:p w:rsidR="00F80949" w:rsidRPr="008D6897" w:rsidRDefault="00F80949">
      <w:pPr>
        <w:spacing w:after="0"/>
        <w:ind w:left="120"/>
        <w:jc w:val="center"/>
        <w:rPr>
          <w:lang w:val="ru-RU"/>
        </w:rPr>
      </w:pPr>
    </w:p>
    <w:p w:rsidR="00F80949" w:rsidRPr="008D6897" w:rsidRDefault="00F80949">
      <w:pPr>
        <w:spacing w:after="0"/>
        <w:ind w:left="120"/>
        <w:jc w:val="center"/>
        <w:rPr>
          <w:lang w:val="ru-RU"/>
        </w:rPr>
      </w:pPr>
    </w:p>
    <w:p w:rsidR="00F80949" w:rsidRPr="008D6897" w:rsidRDefault="00F80949">
      <w:pPr>
        <w:spacing w:after="0"/>
        <w:ind w:left="120"/>
        <w:jc w:val="center"/>
        <w:rPr>
          <w:lang w:val="ru-RU"/>
        </w:rPr>
      </w:pPr>
    </w:p>
    <w:p w:rsidR="00775BF8" w:rsidRPr="008D6897" w:rsidRDefault="00775BF8">
      <w:pPr>
        <w:spacing w:after="0"/>
        <w:ind w:left="120"/>
        <w:jc w:val="center"/>
        <w:rPr>
          <w:lang w:val="ru-RU"/>
        </w:rPr>
      </w:pPr>
    </w:p>
    <w:p w:rsidR="00775BF8" w:rsidRPr="008D6897" w:rsidRDefault="00775BF8">
      <w:pPr>
        <w:spacing w:after="0"/>
        <w:ind w:left="120"/>
        <w:jc w:val="center"/>
        <w:rPr>
          <w:lang w:val="ru-RU"/>
        </w:rPr>
      </w:pPr>
    </w:p>
    <w:p w:rsidR="00775BF8" w:rsidRPr="00F80949" w:rsidRDefault="00F80949">
      <w:pPr>
        <w:spacing w:after="0"/>
        <w:ind w:left="120"/>
        <w:jc w:val="center"/>
        <w:rPr>
          <w:lang w:val="ru-RU"/>
        </w:rPr>
      </w:pPr>
      <w:bookmarkStart w:id="0" w:name="6129fc25-1484-4cce-a161-840ff826026d"/>
      <w:proofErr w:type="spellStart"/>
      <w:r w:rsidRPr="00F80949">
        <w:rPr>
          <w:rFonts w:ascii="Times New Roman" w:hAnsi="Times New Roman"/>
          <w:b/>
          <w:color w:val="000000"/>
          <w:sz w:val="28"/>
          <w:lang w:val="ru-RU"/>
        </w:rPr>
        <w:t>г.Данилов</w:t>
      </w:r>
      <w:proofErr w:type="spellEnd"/>
      <w:r w:rsidRPr="00F8094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1" w:name="62614f64-10de-4f5c-96b5-e9621fb5538a"/>
      <w:bookmarkEnd w:id="0"/>
      <w:r w:rsidRPr="00F80949">
        <w:rPr>
          <w:rFonts w:ascii="Times New Roman" w:hAnsi="Times New Roman"/>
          <w:b/>
          <w:color w:val="000000"/>
          <w:sz w:val="28"/>
          <w:lang w:val="ru-RU"/>
        </w:rPr>
        <w:t>2026 г.</w:t>
      </w:r>
      <w:bookmarkEnd w:id="1"/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bookmarkStart w:id="2" w:name="block-86786268"/>
      <w:r w:rsidRPr="00F80949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изобразительному искусству включают личностные, </w:t>
      </w:r>
      <w:proofErr w:type="spellStart"/>
      <w:r w:rsidRPr="00F80949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775BF8" w:rsidRPr="00F80949" w:rsidRDefault="00775BF8">
      <w:pPr>
        <w:spacing w:after="0"/>
        <w:ind w:left="120"/>
        <w:rPr>
          <w:lang w:val="ru-RU"/>
        </w:rPr>
      </w:pPr>
      <w:bookmarkStart w:id="3" w:name="_Toc141079005"/>
      <w:bookmarkEnd w:id="3"/>
    </w:p>
    <w:p w:rsidR="00775BF8" w:rsidRPr="00F80949" w:rsidRDefault="00F80949" w:rsidP="00F80949">
      <w:pPr>
        <w:spacing w:after="0"/>
        <w:ind w:left="120"/>
        <w:jc w:val="center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 w:rsidRPr="00F80949">
        <w:rPr>
          <w:rFonts w:ascii="Times New Roman" w:hAnsi="Times New Roman"/>
          <w:color w:val="000000"/>
          <w:sz w:val="28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4" w:name="3b6b0d1b-a3e8-474a-8c9a-11f43040876f"/>
      <w:r w:rsidRPr="00F80949">
        <w:rPr>
          <w:rFonts w:ascii="Times New Roman" w:hAnsi="Times New Roman"/>
          <w:color w:val="000000"/>
          <w:sz w:val="28"/>
          <w:lang w:val="ru-RU"/>
        </w:rPr>
        <w:t>135 часов: в 1 классе – 33 часа (1 час в неделю); во 2 классе – 34 часа (1 час в неделю); в 3 классе – 34 часа (1 час в неделю); в 4 классе – 34 часа (1 час в неделю).</w:t>
      </w:r>
      <w:bookmarkEnd w:id="4"/>
    </w:p>
    <w:p w:rsidR="00775BF8" w:rsidRDefault="00F80949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DB280A" w:rsidRDefault="00DB280A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DB280A" w:rsidRPr="00F80949" w:rsidRDefault="00DB280A">
      <w:pPr>
        <w:spacing w:after="0"/>
        <w:ind w:firstLine="600"/>
        <w:jc w:val="both"/>
        <w:rPr>
          <w:lang w:val="ru-RU"/>
        </w:rPr>
      </w:pPr>
    </w:p>
    <w:p w:rsidR="00775BF8" w:rsidRPr="00F80949" w:rsidRDefault="00F80949" w:rsidP="00F80949">
      <w:pPr>
        <w:spacing w:after="0" w:line="264" w:lineRule="auto"/>
        <w:ind w:left="120"/>
        <w:jc w:val="center"/>
        <w:rPr>
          <w:lang w:val="ru-RU"/>
        </w:rPr>
      </w:pPr>
      <w:bookmarkStart w:id="5" w:name="block-86786266"/>
      <w:bookmarkEnd w:id="2"/>
      <w:r w:rsidRPr="00F8094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775BF8" w:rsidRPr="00F80949" w:rsidRDefault="00F80949">
      <w:pPr>
        <w:spacing w:after="0"/>
        <w:ind w:left="120"/>
        <w:rPr>
          <w:lang w:val="ru-RU"/>
        </w:rPr>
      </w:pPr>
      <w:bookmarkStart w:id="6" w:name="_Toc141079007"/>
      <w:bookmarkEnd w:id="6"/>
      <w:r w:rsidRPr="00F80949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775BF8" w:rsidRPr="00F80949" w:rsidRDefault="00F80949">
      <w:pPr>
        <w:spacing w:after="0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pacing w:val="-4"/>
          <w:sz w:val="28"/>
          <w:lang w:val="ru-RU"/>
        </w:rPr>
        <w:t>Расположение изображения на листе. Выбор вертикального или горизонтального</w:t>
      </w:r>
      <w:r w:rsidRPr="00F80949">
        <w:rPr>
          <w:rFonts w:ascii="Times New Roman" w:hAnsi="Times New Roman"/>
          <w:color w:val="000000"/>
          <w:sz w:val="28"/>
          <w:lang w:val="ru-RU"/>
        </w:rPr>
        <w:t xml:space="preserve"> формата листа в зависимости от содержания изображения.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pacing w:val="-4"/>
          <w:sz w:val="28"/>
          <w:lang w:val="ru-RU"/>
        </w:rPr>
        <w:t>Разные виды линий. Линейный рисунок. Графические материалы для линейного</w:t>
      </w:r>
      <w:r w:rsidRPr="00F80949">
        <w:rPr>
          <w:rFonts w:ascii="Times New Roman" w:hAnsi="Times New Roman"/>
          <w:color w:val="000000"/>
          <w:sz w:val="28"/>
          <w:lang w:val="ru-RU"/>
        </w:rPr>
        <w:t xml:space="preserve"> рисунка и их особенности. Приёмы рисования линией.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Рисование с натуры: разные листья и их форма.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Представление о пропорциях: короткое – длинное. Развитие – навыка видения соотношения частей целого (на основе рисунков животных).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pacing w:val="-4"/>
          <w:sz w:val="28"/>
          <w:lang w:val="ru-RU"/>
        </w:rPr>
        <w:t>Графическое пятно (ахроматическое) и представление о силуэте. Формирование</w:t>
      </w:r>
      <w:r w:rsidRPr="00F80949">
        <w:rPr>
          <w:rFonts w:ascii="Times New Roman" w:hAnsi="Times New Roman"/>
          <w:color w:val="000000"/>
          <w:sz w:val="28"/>
          <w:lang w:val="ru-RU"/>
        </w:rPr>
        <w:t xml:space="preserve"> навыка видения целостности. Цельная форма и её части.</w:t>
      </w:r>
    </w:p>
    <w:p w:rsidR="00775BF8" w:rsidRPr="00F80949" w:rsidRDefault="00F80949">
      <w:pPr>
        <w:spacing w:after="0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Эмоциональная выразительность цвета, способы выражения настроения в изображаемом сюжете.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Техника монотипии. Представления о симметрии. Развитие воображения.</w:t>
      </w:r>
    </w:p>
    <w:p w:rsidR="00775BF8" w:rsidRPr="00F80949" w:rsidRDefault="00F80949">
      <w:pPr>
        <w:spacing w:after="0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Изображение в объёме. Приёмы работы с пластилином; дощечка, стек, тряпочка.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Лепка игрушки, характерной для одного из наиболее известных народных художественных промыслов (дымковская или </w:t>
      </w:r>
      <w:proofErr w:type="spellStart"/>
      <w:r w:rsidRPr="00F80949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 игрушка или по выбору учителя с учётом местных промыслов).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Бумажная пластика. Овладение первичными приёмами надрезания, закручивания, складывания.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Объёмная аппликация из бумаги и картона.</w:t>
      </w:r>
    </w:p>
    <w:p w:rsidR="00775BF8" w:rsidRPr="00F80949" w:rsidRDefault="00F80949">
      <w:pPr>
        <w:spacing w:after="0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«Декоративно-прикладное искусство»</w:t>
      </w:r>
    </w:p>
    <w:p w:rsidR="00775BF8" w:rsidRPr="00F80949" w:rsidRDefault="00F80949">
      <w:pPr>
        <w:spacing w:after="0" w:line="252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775BF8" w:rsidRPr="00F80949" w:rsidRDefault="00F80949">
      <w:pPr>
        <w:spacing w:after="0" w:line="252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:rsidR="00775BF8" w:rsidRPr="00F80949" w:rsidRDefault="00F80949">
      <w:pPr>
        <w:spacing w:after="0" w:line="252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:rsidR="00775BF8" w:rsidRPr="00F80949" w:rsidRDefault="00F80949">
      <w:pPr>
        <w:spacing w:after="0" w:line="252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Орнамент, характерный для игрушек одного из наиболее известных народных </w:t>
      </w:r>
      <w:r w:rsidRPr="00F80949">
        <w:rPr>
          <w:rFonts w:ascii="Times New Roman" w:hAnsi="Times New Roman"/>
          <w:color w:val="000000"/>
          <w:spacing w:val="-4"/>
          <w:sz w:val="28"/>
          <w:lang w:val="ru-RU"/>
        </w:rPr>
        <w:t xml:space="preserve">художественных промыслов: дымковская или </w:t>
      </w:r>
      <w:proofErr w:type="spellStart"/>
      <w:r w:rsidRPr="00F80949">
        <w:rPr>
          <w:rFonts w:ascii="Times New Roman" w:hAnsi="Times New Roman"/>
          <w:color w:val="000000"/>
          <w:spacing w:val="-4"/>
          <w:sz w:val="28"/>
          <w:lang w:val="ru-RU"/>
        </w:rPr>
        <w:t>каргопольская</w:t>
      </w:r>
      <w:proofErr w:type="spellEnd"/>
      <w:r w:rsidRPr="00F80949">
        <w:rPr>
          <w:rFonts w:ascii="Times New Roman" w:hAnsi="Times New Roman"/>
          <w:color w:val="000000"/>
          <w:spacing w:val="-4"/>
          <w:sz w:val="28"/>
          <w:lang w:val="ru-RU"/>
        </w:rPr>
        <w:t xml:space="preserve"> игрушка (или по выбору</w:t>
      </w:r>
      <w:r w:rsidRPr="00F80949">
        <w:rPr>
          <w:rFonts w:ascii="Times New Roman" w:hAnsi="Times New Roman"/>
          <w:color w:val="000000"/>
          <w:sz w:val="28"/>
          <w:lang w:val="ru-RU"/>
        </w:rPr>
        <w:t xml:space="preserve"> учителя с учётом местных промыслов).</w:t>
      </w:r>
    </w:p>
    <w:p w:rsidR="00775BF8" w:rsidRPr="00F80949" w:rsidRDefault="00F80949">
      <w:pPr>
        <w:spacing w:after="0" w:line="252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Дизайн предмета: изготовление нарядной упаковки путём складывания бумаги и аппликации.</w:t>
      </w:r>
    </w:p>
    <w:p w:rsidR="00775BF8" w:rsidRPr="00F80949" w:rsidRDefault="00F80949">
      <w:pPr>
        <w:spacing w:after="0" w:line="252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pacing w:val="-4"/>
          <w:sz w:val="28"/>
          <w:lang w:val="ru-RU"/>
        </w:rPr>
        <w:t>Оригами – создание игрушки для новогодней ёлки. Приёмы складывания бумаги.</w:t>
      </w:r>
    </w:p>
    <w:p w:rsidR="00775BF8" w:rsidRPr="00F80949" w:rsidRDefault="00F80949">
      <w:pPr>
        <w:spacing w:after="0" w:line="252" w:lineRule="auto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775BF8" w:rsidRPr="00F80949" w:rsidRDefault="00F80949">
      <w:pPr>
        <w:spacing w:after="0" w:line="252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:rsidR="00775BF8" w:rsidRPr="00F80949" w:rsidRDefault="00F80949">
      <w:pPr>
        <w:spacing w:after="0" w:line="252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775BF8" w:rsidRPr="00F80949" w:rsidRDefault="00F80949">
      <w:pPr>
        <w:spacing w:after="0" w:line="252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 w:rsidR="00775BF8" w:rsidRPr="00F80949" w:rsidRDefault="00F80949">
      <w:pPr>
        <w:spacing w:after="0" w:line="252" w:lineRule="auto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775BF8" w:rsidRPr="00F80949" w:rsidRDefault="00F80949">
      <w:pPr>
        <w:spacing w:after="0" w:line="252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775BF8" w:rsidRPr="00F80949" w:rsidRDefault="00F80949">
      <w:pPr>
        <w:spacing w:after="0" w:line="252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:rsidR="00775BF8" w:rsidRPr="00F80949" w:rsidRDefault="00F80949">
      <w:pPr>
        <w:spacing w:after="0" w:line="252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775BF8" w:rsidRPr="00F80949" w:rsidRDefault="00F80949">
      <w:pPr>
        <w:spacing w:after="0" w:line="252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В.М. Васнецова и другие по выбору учителя). </w:t>
      </w:r>
    </w:p>
    <w:p w:rsidR="00775BF8" w:rsidRPr="00F80949" w:rsidRDefault="00F80949">
      <w:pPr>
        <w:spacing w:after="0" w:line="252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Художник и зритель. Освоение зрительских умений на основе получаемых знаний и творческих практических задач – установок наблюдения. Ассоциации </w:t>
      </w:r>
      <w:r w:rsidRPr="00F80949">
        <w:rPr>
          <w:rFonts w:ascii="Times New Roman" w:hAnsi="Times New Roman"/>
          <w:color w:val="000000"/>
          <w:spacing w:val="-4"/>
          <w:sz w:val="28"/>
          <w:lang w:val="ru-RU"/>
        </w:rPr>
        <w:lastRenderedPageBreak/>
        <w:t>из личного опыта обучающихся и оценка эмоционального содержания произведений</w:t>
      </w:r>
      <w:r w:rsidRPr="00F80949">
        <w:rPr>
          <w:rFonts w:ascii="Times New Roman" w:hAnsi="Times New Roman"/>
          <w:color w:val="000000"/>
          <w:sz w:val="28"/>
          <w:lang w:val="ru-RU"/>
        </w:rPr>
        <w:t>.</w:t>
      </w:r>
    </w:p>
    <w:p w:rsidR="00775BF8" w:rsidRPr="00F80949" w:rsidRDefault="00F80949">
      <w:pPr>
        <w:spacing w:after="0" w:line="252" w:lineRule="auto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775BF8" w:rsidRPr="00F80949" w:rsidRDefault="00F80949">
      <w:pPr>
        <w:spacing w:after="0" w:line="252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Фотографирование мелких деталей природы, выражение ярких зрительных впечатлений.</w:t>
      </w:r>
    </w:p>
    <w:p w:rsidR="00775BF8" w:rsidRPr="00F80949" w:rsidRDefault="00F80949">
      <w:pPr>
        <w:spacing w:after="0" w:line="252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Обсуждение в условиях урока ученических фотографий, соответствующих изучаемой теме.</w:t>
      </w:r>
    </w:p>
    <w:p w:rsidR="00775BF8" w:rsidRPr="00F80949" w:rsidRDefault="00775BF8">
      <w:pPr>
        <w:spacing w:after="0"/>
        <w:ind w:left="120"/>
        <w:rPr>
          <w:lang w:val="ru-RU"/>
        </w:rPr>
      </w:pPr>
      <w:bookmarkStart w:id="7" w:name="_Toc141079008"/>
      <w:bookmarkEnd w:id="7"/>
    </w:p>
    <w:p w:rsidR="00775BF8" w:rsidRPr="00F80949" w:rsidRDefault="00F80949">
      <w:pPr>
        <w:spacing w:after="0"/>
        <w:ind w:left="120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775BF8" w:rsidRPr="00F80949" w:rsidRDefault="00F80949">
      <w:pPr>
        <w:spacing w:after="0" w:line="269" w:lineRule="auto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775BF8" w:rsidRPr="00F80949" w:rsidRDefault="00F80949">
      <w:pPr>
        <w:spacing w:after="0" w:line="269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775BF8" w:rsidRPr="00F80949" w:rsidRDefault="00F80949">
      <w:pPr>
        <w:spacing w:after="0" w:line="269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:rsidR="00775BF8" w:rsidRPr="00F80949" w:rsidRDefault="00F80949">
      <w:pPr>
        <w:spacing w:after="0" w:line="269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:rsidR="00775BF8" w:rsidRPr="00F80949" w:rsidRDefault="00F80949">
      <w:pPr>
        <w:spacing w:after="0" w:line="269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:rsidR="00775BF8" w:rsidRPr="008D6897" w:rsidRDefault="00F80949">
      <w:pPr>
        <w:spacing w:after="0" w:line="269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</w:t>
      </w:r>
      <w:r w:rsidRPr="008D6897">
        <w:rPr>
          <w:rFonts w:ascii="Times New Roman" w:hAnsi="Times New Roman"/>
          <w:color w:val="000000"/>
          <w:sz w:val="28"/>
          <w:lang w:val="ru-RU"/>
        </w:rPr>
        <w:t>Штриховка. Умение внимательно рассматривать и анализировать форму натурного предмета.</w:t>
      </w:r>
    </w:p>
    <w:p w:rsidR="00775BF8" w:rsidRPr="00F80949" w:rsidRDefault="00F80949">
      <w:pPr>
        <w:spacing w:after="0" w:line="269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Графический рисунок животного с активным выражением его характера. Аналитическое рассматривание графических произведений анималистического жанра. </w:t>
      </w:r>
    </w:p>
    <w:p w:rsidR="00775BF8" w:rsidRPr="00F80949" w:rsidRDefault="00F80949">
      <w:pPr>
        <w:spacing w:after="0" w:line="269" w:lineRule="auto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775BF8" w:rsidRPr="00F80949" w:rsidRDefault="00F80949">
      <w:pPr>
        <w:spacing w:after="0" w:line="269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775BF8" w:rsidRPr="00F80949" w:rsidRDefault="00F80949">
      <w:pPr>
        <w:spacing w:after="0" w:line="269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Акварель и её свойства. Акварельные кисти. Приёмы работы акварелью.</w:t>
      </w:r>
    </w:p>
    <w:p w:rsidR="00775BF8" w:rsidRPr="00F80949" w:rsidRDefault="00F80949">
      <w:pPr>
        <w:spacing w:after="0" w:line="269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Цвет тёплый и холодный – цветовой контраст.</w:t>
      </w:r>
    </w:p>
    <w:p w:rsidR="00775BF8" w:rsidRPr="00F80949" w:rsidRDefault="00F80949">
      <w:pPr>
        <w:spacing w:after="0" w:line="269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775BF8" w:rsidRPr="00F80949" w:rsidRDefault="00F80949">
      <w:pPr>
        <w:spacing w:after="0" w:line="269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Цвет открытый – звонкий и приглушённый, тихий. Эмоциональная выразительность цвета.</w:t>
      </w:r>
    </w:p>
    <w:p w:rsidR="00775BF8" w:rsidRPr="00F80949" w:rsidRDefault="00F80949">
      <w:pPr>
        <w:spacing w:after="0" w:line="269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lastRenderedPageBreak/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И.К. Айвазовского.</w:t>
      </w:r>
    </w:p>
    <w:p w:rsidR="00775BF8" w:rsidRPr="00F80949" w:rsidRDefault="00F80949">
      <w:pPr>
        <w:spacing w:after="0" w:line="269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Изображение сказочного персонажа с ярко выраженным характером (образ мужской или женский).</w:t>
      </w:r>
    </w:p>
    <w:p w:rsidR="00775BF8" w:rsidRPr="00F80949" w:rsidRDefault="00F80949">
      <w:pPr>
        <w:spacing w:after="0" w:line="269" w:lineRule="auto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775BF8" w:rsidRPr="00F80949" w:rsidRDefault="00F80949">
      <w:pPr>
        <w:spacing w:after="0" w:line="269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</w:t>
      </w:r>
      <w:proofErr w:type="spellStart"/>
      <w:r w:rsidRPr="00F80949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 игрушка, дымковский петух, </w:t>
      </w:r>
      <w:proofErr w:type="spellStart"/>
      <w:r w:rsidRPr="00F80949">
        <w:rPr>
          <w:rFonts w:ascii="Times New Roman" w:hAnsi="Times New Roman"/>
          <w:color w:val="000000"/>
          <w:sz w:val="28"/>
          <w:lang w:val="ru-RU"/>
        </w:rPr>
        <w:t>каргопольский</w:t>
      </w:r>
      <w:proofErr w:type="spell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F80949">
        <w:rPr>
          <w:rFonts w:ascii="Times New Roman" w:hAnsi="Times New Roman"/>
          <w:color w:val="000000"/>
          <w:sz w:val="28"/>
          <w:lang w:val="ru-RU"/>
        </w:rPr>
        <w:t>Полкан</w:t>
      </w:r>
      <w:proofErr w:type="spell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 и другие по выбору учителя с учётом местных промыслов). Способ лепки в соответствии с традициями промысла.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Лепка животных (например, кошки, собаки, медвежонка) с передачей </w:t>
      </w:r>
      <w:r w:rsidRPr="00F80949">
        <w:rPr>
          <w:rFonts w:ascii="Times New Roman" w:hAnsi="Times New Roman"/>
          <w:color w:val="000000"/>
          <w:spacing w:val="-4"/>
          <w:sz w:val="28"/>
          <w:lang w:val="ru-RU"/>
        </w:rPr>
        <w:t>характерной пластики движения. Соблюдение цельности формы, её преобразование</w:t>
      </w:r>
      <w:r w:rsidRPr="00F80949">
        <w:rPr>
          <w:rFonts w:ascii="Times New Roman" w:hAnsi="Times New Roman"/>
          <w:color w:val="000000"/>
          <w:sz w:val="28"/>
          <w:lang w:val="ru-RU"/>
        </w:rPr>
        <w:t xml:space="preserve"> и добавление деталей.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775BF8" w:rsidRPr="00F80949" w:rsidRDefault="00F80949">
      <w:pPr>
        <w:spacing w:after="0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Наблюдение узоров в природе (на основе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Поделки из подручных нехудожественных материалов. Декоративные изображения животных в игрушках народных промыслов; </w:t>
      </w:r>
      <w:proofErr w:type="spellStart"/>
      <w:r w:rsidRPr="00F80949">
        <w:rPr>
          <w:rFonts w:ascii="Times New Roman" w:hAnsi="Times New Roman"/>
          <w:color w:val="000000"/>
          <w:sz w:val="28"/>
          <w:lang w:val="ru-RU"/>
        </w:rPr>
        <w:t>филимоновские</w:t>
      </w:r>
      <w:proofErr w:type="spell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, дымковские, </w:t>
      </w:r>
      <w:proofErr w:type="spellStart"/>
      <w:r w:rsidRPr="00F80949">
        <w:rPr>
          <w:rFonts w:ascii="Times New Roman" w:hAnsi="Times New Roman"/>
          <w:color w:val="000000"/>
          <w:sz w:val="28"/>
          <w:lang w:val="ru-RU"/>
        </w:rPr>
        <w:t>каргопольские</w:t>
      </w:r>
      <w:proofErr w:type="spell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 игрушки (и другие по выбору учителя с учётом местных художественных промыслов).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775BF8" w:rsidRPr="00F80949" w:rsidRDefault="00F80949">
      <w:pPr>
        <w:spacing w:after="0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Построение игрового сказочного города из бумаги (на основе сворачивания геометрических тел – параллелепипедов разной высоты, цилиндров с прорезями и наклейками); завивание, скручивание и складывание </w:t>
      </w:r>
      <w:r w:rsidRPr="00F80949">
        <w:rPr>
          <w:rFonts w:ascii="Times New Roman" w:hAnsi="Times New Roman"/>
          <w:color w:val="000000"/>
          <w:sz w:val="28"/>
          <w:lang w:val="ru-RU"/>
        </w:rPr>
        <w:lastRenderedPageBreak/>
        <w:t>полоски бумаги (например, гармошкой). Образ здания. Памятники отечественной или западноевропейской архитектуры с ярко выраженным характером здания. Рисунок дома для доброго или злого сказочного персонажа (иллюстрация сказки по выбору учителя).</w:t>
      </w:r>
    </w:p>
    <w:p w:rsidR="00775BF8" w:rsidRPr="00F80949" w:rsidRDefault="00F80949">
      <w:pPr>
        <w:spacing w:after="0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живописи с активным выражением цветового состояния в природе. Произведения И.И. Левитана, Н.П. Крымова. 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анималистического жанра в графике (например, произведений В.В. </w:t>
      </w:r>
      <w:proofErr w:type="spellStart"/>
      <w:r w:rsidRPr="00F80949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F80949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) и в скульптуре (произведения В.В. </w:t>
      </w:r>
      <w:proofErr w:type="spellStart"/>
      <w:r w:rsidRPr="00F80949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F80949">
        <w:rPr>
          <w:rFonts w:ascii="Times New Roman" w:hAnsi="Times New Roman"/>
          <w:color w:val="000000"/>
          <w:sz w:val="28"/>
          <w:lang w:val="ru-RU"/>
        </w:rPr>
        <w:t>). Наблюдение животных с точки зрения их пропорций, характера движения, пластики.</w:t>
      </w:r>
    </w:p>
    <w:p w:rsidR="00775BF8" w:rsidRPr="00F80949" w:rsidRDefault="00F80949">
      <w:pPr>
        <w:spacing w:after="0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Виды линий (в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F80949">
        <w:rPr>
          <w:rFonts w:ascii="Times New Roman" w:hAnsi="Times New Roman"/>
          <w:color w:val="000000"/>
          <w:sz w:val="28"/>
          <w:lang w:val="ru-RU"/>
        </w:rPr>
        <w:t xml:space="preserve"> или другом графическом редакторе).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F80949">
        <w:rPr>
          <w:rFonts w:ascii="Times New Roman" w:hAnsi="Times New Roman"/>
          <w:color w:val="000000"/>
          <w:sz w:val="28"/>
          <w:lang w:val="ru-RU"/>
        </w:rPr>
        <w:t>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F80949">
        <w:rPr>
          <w:rFonts w:ascii="Times New Roman" w:hAnsi="Times New Roman"/>
          <w:color w:val="000000"/>
          <w:sz w:val="28"/>
          <w:lang w:val="ru-RU"/>
        </w:rPr>
        <w:t xml:space="preserve"> на основе простых сюжетов (например, образ дерева).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F80949">
        <w:rPr>
          <w:rFonts w:ascii="Times New Roman" w:hAnsi="Times New Roman"/>
          <w:color w:val="000000"/>
          <w:sz w:val="28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:rsidR="00775BF8" w:rsidRDefault="00775BF8">
      <w:pPr>
        <w:spacing w:after="0"/>
        <w:ind w:left="120"/>
        <w:rPr>
          <w:lang w:val="ru-RU"/>
        </w:rPr>
      </w:pPr>
      <w:bookmarkStart w:id="8" w:name="_Toc141079009"/>
      <w:bookmarkEnd w:id="8"/>
    </w:p>
    <w:p w:rsidR="00DB280A" w:rsidRDefault="00DB280A">
      <w:pPr>
        <w:spacing w:after="0"/>
        <w:ind w:left="120"/>
        <w:rPr>
          <w:lang w:val="ru-RU"/>
        </w:rPr>
      </w:pPr>
    </w:p>
    <w:p w:rsidR="00DB280A" w:rsidRDefault="00DB280A">
      <w:pPr>
        <w:spacing w:after="0"/>
        <w:ind w:left="120"/>
        <w:rPr>
          <w:lang w:val="ru-RU"/>
        </w:rPr>
      </w:pPr>
    </w:p>
    <w:p w:rsidR="00DB280A" w:rsidRDefault="00DB280A">
      <w:pPr>
        <w:spacing w:after="0"/>
        <w:ind w:left="120"/>
        <w:rPr>
          <w:lang w:val="ru-RU"/>
        </w:rPr>
      </w:pPr>
    </w:p>
    <w:p w:rsidR="00DB280A" w:rsidRPr="00F80949" w:rsidRDefault="00DB280A">
      <w:pPr>
        <w:spacing w:after="0"/>
        <w:ind w:left="120"/>
        <w:rPr>
          <w:lang w:val="ru-RU"/>
        </w:rPr>
      </w:pPr>
    </w:p>
    <w:p w:rsidR="00775BF8" w:rsidRPr="00F80949" w:rsidRDefault="00F80949">
      <w:pPr>
        <w:spacing w:after="0"/>
        <w:ind w:left="120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lastRenderedPageBreak/>
        <w:t>3 КЛАСС</w:t>
      </w:r>
    </w:p>
    <w:p w:rsidR="00775BF8" w:rsidRPr="00F80949" w:rsidRDefault="00F80949">
      <w:pPr>
        <w:spacing w:after="0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Эскиз плаката или афиши. Совмещение шрифта и изображения. Особенности композиции плаката.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Транспорт в городе. Рисунки реальных или фантастических машин.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Изображение лица человека. Строение, пропорции, взаиморасположение частей лица.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775BF8" w:rsidRPr="00F80949" w:rsidRDefault="00F80949">
      <w:pPr>
        <w:spacing w:after="0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Натюрморт из простых предметов с натуры или по представлению. </w:t>
      </w:r>
      <w:r w:rsidRPr="00F80949">
        <w:rPr>
          <w:rFonts w:ascii="Times New Roman" w:hAnsi="Times New Roman"/>
          <w:color w:val="000000"/>
          <w:spacing w:val="-4"/>
          <w:sz w:val="28"/>
          <w:lang w:val="ru-RU"/>
        </w:rPr>
        <w:t>«Натюрморт-автопортрет» из предметов, характеризующих личность обучающегося.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Портрет человека по памяти и представлению использованием натуры.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</w:t>
      </w:r>
      <w:r w:rsidRPr="00F80949">
        <w:rPr>
          <w:rFonts w:ascii="Times New Roman" w:hAnsi="Times New Roman"/>
          <w:color w:val="000000"/>
          <w:sz w:val="28"/>
          <w:lang w:val="ru-RU"/>
        </w:rPr>
        <w:lastRenderedPageBreak/>
        <w:t>характера цветового решения, сильного или мягкого контраста, включения в композицию дополнительных предметов.</w:t>
      </w:r>
    </w:p>
    <w:p w:rsidR="00775BF8" w:rsidRPr="00F80949" w:rsidRDefault="00F80949">
      <w:pPr>
        <w:spacing w:after="0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Лепка сказочного персонажа на основе сюжета известной сказки или создание этого персонажа путём </w:t>
      </w:r>
      <w:proofErr w:type="spellStart"/>
      <w:r w:rsidRPr="00F80949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F80949">
        <w:rPr>
          <w:rFonts w:ascii="Times New Roman" w:hAnsi="Times New Roman"/>
          <w:color w:val="000000"/>
          <w:sz w:val="28"/>
          <w:lang w:val="ru-RU"/>
        </w:rPr>
        <w:t>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 w:rsidR="00775BF8" w:rsidRPr="00F80949" w:rsidRDefault="00F80949">
      <w:pPr>
        <w:spacing w:after="0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</w:t>
      </w:r>
      <w:proofErr w:type="spellStart"/>
      <w:r w:rsidRPr="00F80949">
        <w:rPr>
          <w:rFonts w:ascii="Times New Roman" w:hAnsi="Times New Roman"/>
          <w:color w:val="000000"/>
          <w:sz w:val="28"/>
          <w:lang w:val="ru-RU"/>
        </w:rPr>
        <w:t>павловопосадских</w:t>
      </w:r>
      <w:proofErr w:type="spell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 платков.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</w:p>
    <w:p w:rsidR="00775BF8" w:rsidRPr="00F80949" w:rsidRDefault="00F80949">
      <w:pPr>
        <w:spacing w:after="0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pacing w:val="-4"/>
          <w:sz w:val="28"/>
          <w:lang w:val="ru-RU"/>
        </w:rPr>
        <w:t>Зарисовки исторических памятников и архитектурных достопримечательностей</w:t>
      </w:r>
      <w:r w:rsidRPr="00F80949">
        <w:rPr>
          <w:rFonts w:ascii="Times New Roman" w:hAnsi="Times New Roman"/>
          <w:color w:val="000000"/>
          <w:sz w:val="28"/>
          <w:lang w:val="ru-RU"/>
        </w:rPr>
        <w:t xml:space="preserve"> города или села. Работа по наблюдению и по памяти, на основе использования фотографий и образных представлений.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:rsidR="00775BF8" w:rsidRPr="00F80949" w:rsidRDefault="00F80949">
      <w:pPr>
        <w:spacing w:after="0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lastRenderedPageBreak/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Знания о видах пространственных искусств: виды определяются по назначению произведений в жизни людей. 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Представления о произведениях крупнейших отечественных художников-пейзажистов: И.И. Шишкина, И.И. Левитана, А.К. </w:t>
      </w:r>
      <w:proofErr w:type="spellStart"/>
      <w:r w:rsidRPr="00F80949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, В.Д. Поленова, И.К. Айвазовского и других. 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Представления о произведениях крупнейших отечественных портретистов: В.И. Сурикова, И.Е. Репина, В.А. Серова и других.</w:t>
      </w:r>
    </w:p>
    <w:p w:rsidR="00775BF8" w:rsidRPr="00F80949" w:rsidRDefault="00F80949">
      <w:pPr>
        <w:spacing w:after="0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Изображение и изучение мимики лица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F80949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lastRenderedPageBreak/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Редактирование фотографий в программе </w:t>
      </w:r>
      <w:r>
        <w:rPr>
          <w:rFonts w:ascii="Times New Roman" w:hAnsi="Times New Roman"/>
          <w:color w:val="000000"/>
          <w:sz w:val="28"/>
        </w:rPr>
        <w:t>Picture</w:t>
      </w:r>
      <w:r w:rsidRPr="00F8094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F80949">
        <w:rPr>
          <w:rFonts w:ascii="Times New Roman" w:hAnsi="Times New Roman"/>
          <w:color w:val="000000"/>
          <w:sz w:val="28"/>
          <w:lang w:val="ru-RU"/>
        </w:rPr>
        <w:t>: изменение яркости, контраста, насыщенности цвета; обрезка, поворот, отражение.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Виртуальные путешествия в главные художественные музеи и музеи местные (по выбору учителя).</w:t>
      </w:r>
    </w:p>
    <w:p w:rsidR="00DB280A" w:rsidRDefault="00DB280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9" w:name="_Toc141079010"/>
      <w:bookmarkEnd w:id="9"/>
    </w:p>
    <w:p w:rsidR="00775BF8" w:rsidRPr="00F80949" w:rsidRDefault="00F80949">
      <w:pPr>
        <w:spacing w:after="0"/>
        <w:ind w:left="120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775BF8" w:rsidRPr="00F80949" w:rsidRDefault="00F80949">
      <w:pPr>
        <w:spacing w:after="0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pacing w:val="-4"/>
          <w:sz w:val="28"/>
          <w:lang w:val="ru-RU"/>
        </w:rPr>
        <w:t>Правила линейной и воздушной перспективы: уменьшение размера изображения</w:t>
      </w:r>
      <w:r w:rsidRPr="00F80949">
        <w:rPr>
          <w:rFonts w:ascii="Times New Roman" w:hAnsi="Times New Roman"/>
          <w:color w:val="000000"/>
          <w:sz w:val="28"/>
          <w:lang w:val="ru-RU"/>
        </w:rPr>
        <w:t xml:space="preserve"> по мере удаления от первого плана, смягчения цветового и тонального контрастов.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Графическое изображение героев былин, древних легенд, сказок и сказаний разных народов.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:rsidR="00775BF8" w:rsidRPr="00F80949" w:rsidRDefault="00F80949">
      <w:pPr>
        <w:spacing w:after="0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:rsidR="00775BF8" w:rsidRPr="008D6897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</w:t>
      </w:r>
      <w:r w:rsidRPr="008D6897">
        <w:rPr>
          <w:rFonts w:ascii="Times New Roman" w:hAnsi="Times New Roman"/>
          <w:color w:val="000000"/>
          <w:sz w:val="28"/>
          <w:lang w:val="ru-RU"/>
        </w:rPr>
        <w:t>(из выбранной культурной эпохи).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:rsidR="00775BF8" w:rsidRPr="00F80949" w:rsidRDefault="00F80949">
      <w:pPr>
        <w:spacing w:after="0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Знакомство со скульптурными памятниками героям и мемориальными комплексами.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Создание эскиза памятника народному герою. Работа с пластилином или глиной. Выражение значительности, трагизма и победительной силы. </w:t>
      </w:r>
    </w:p>
    <w:p w:rsidR="00775BF8" w:rsidRPr="00F80949" w:rsidRDefault="00F80949">
      <w:pPr>
        <w:spacing w:after="0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Орнаменты разных народов. Подчинённость орнамента форме и назначению предмета, в художественной обработке которого он применяется. </w:t>
      </w:r>
      <w:r w:rsidRPr="00F80949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Женский и мужской костюмы в традициях разных народов.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Своеобразие одежды разных эпох и культур.</w:t>
      </w:r>
    </w:p>
    <w:p w:rsidR="00775BF8" w:rsidRPr="00F80949" w:rsidRDefault="00F80949">
      <w:pPr>
        <w:spacing w:after="0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Понимание значения для современных людей сохранения культурного наследия.</w:t>
      </w:r>
    </w:p>
    <w:p w:rsidR="00775BF8" w:rsidRPr="00F80949" w:rsidRDefault="00F80949">
      <w:pPr>
        <w:spacing w:after="0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Произведения В.М. Васнецова, Б.М. </w:t>
      </w:r>
      <w:proofErr w:type="spellStart"/>
      <w:r w:rsidRPr="00F80949">
        <w:rPr>
          <w:rFonts w:ascii="Times New Roman" w:hAnsi="Times New Roman"/>
          <w:color w:val="000000"/>
          <w:sz w:val="28"/>
          <w:lang w:val="ru-RU"/>
        </w:rPr>
        <w:t>Кустодиева</w:t>
      </w:r>
      <w:proofErr w:type="spell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, А.М. Васнецова, В.И. Сурикова, К.А. Коровина, А.Г. Венецианова, А.П. Рябушкина, И.Я. </w:t>
      </w:r>
      <w:proofErr w:type="spellStart"/>
      <w:r w:rsidRPr="00F80949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 на темы истории и традиций русской отечественной культуры.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lastRenderedPageBreak/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Памятники древнерусского каменного зодчества: Московский Кремль, Новгородский детинец, Псковский </w:t>
      </w:r>
      <w:proofErr w:type="spellStart"/>
      <w:r w:rsidRPr="00F80949">
        <w:rPr>
          <w:rFonts w:ascii="Times New Roman" w:hAnsi="Times New Roman"/>
          <w:color w:val="000000"/>
          <w:sz w:val="28"/>
          <w:lang w:val="ru-RU"/>
        </w:rPr>
        <w:t>кром</w:t>
      </w:r>
      <w:proofErr w:type="spellEnd"/>
      <w:r w:rsidRPr="00F80949">
        <w:rPr>
          <w:rFonts w:ascii="Times New Roman" w:hAnsi="Times New Roman"/>
          <w:color w:val="000000"/>
          <w:sz w:val="28"/>
          <w:lang w:val="ru-RU"/>
        </w:rPr>
        <w:t>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Памятники национальным героям. Памятник К. Минину и Д. Пожарскому скульптора И.П. </w:t>
      </w:r>
      <w:proofErr w:type="spellStart"/>
      <w:r w:rsidRPr="00F80949">
        <w:rPr>
          <w:rFonts w:ascii="Times New Roman" w:hAnsi="Times New Roman"/>
          <w:color w:val="000000"/>
          <w:sz w:val="28"/>
          <w:lang w:val="ru-RU"/>
        </w:rPr>
        <w:t>Мартоса</w:t>
      </w:r>
      <w:proofErr w:type="spell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:rsidR="00775BF8" w:rsidRPr="00F80949" w:rsidRDefault="00F80949">
      <w:pPr>
        <w:spacing w:after="0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Изображение и освоение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F80949">
        <w:rPr>
          <w:rFonts w:ascii="Times New Roman" w:hAnsi="Times New Roman"/>
          <w:color w:val="000000"/>
          <w:sz w:val="28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Анимация простого движения нарисованной фигурки: загрузить две фазы движения фигурки в виртуальный редактор </w:t>
      </w:r>
      <w:r>
        <w:rPr>
          <w:rFonts w:ascii="Times New Roman" w:hAnsi="Times New Roman"/>
          <w:color w:val="000000"/>
          <w:sz w:val="28"/>
        </w:rPr>
        <w:t>GIF</w:t>
      </w:r>
      <w:r w:rsidRPr="00F80949">
        <w:rPr>
          <w:rFonts w:ascii="Times New Roman" w:hAnsi="Times New Roman"/>
          <w:color w:val="000000"/>
          <w:sz w:val="28"/>
          <w:lang w:val="ru-RU"/>
        </w:rPr>
        <w:t>-анимации и сохранить простое повторяющееся движение своего рисунка.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Создание компьютерной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F80949">
        <w:rPr>
          <w:rFonts w:ascii="Times New Roman" w:hAnsi="Times New Roman"/>
          <w:color w:val="000000"/>
          <w:sz w:val="28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 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Виртуальные тематические путешествия по художественным музеям мира.</w:t>
      </w:r>
    </w:p>
    <w:p w:rsidR="00775BF8" w:rsidRPr="00F80949" w:rsidRDefault="00775BF8">
      <w:pPr>
        <w:spacing w:after="0"/>
        <w:ind w:left="120"/>
        <w:rPr>
          <w:lang w:val="ru-RU"/>
        </w:rPr>
      </w:pPr>
    </w:p>
    <w:p w:rsidR="00775BF8" w:rsidRPr="00F80949" w:rsidRDefault="00F80949">
      <w:pPr>
        <w:spacing w:after="0" w:line="264" w:lineRule="auto"/>
        <w:ind w:left="120"/>
        <w:jc w:val="both"/>
        <w:rPr>
          <w:lang w:val="ru-RU"/>
        </w:rPr>
      </w:pPr>
      <w:bookmarkStart w:id="10" w:name="block-86786267"/>
      <w:bookmarkEnd w:id="5"/>
      <w:r w:rsidRPr="00F80949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ИЗОБРАЗИТЕЛЬНОМУ ИСКУССТВУ НА УРОВНЕ НАЧАЛЬНОГО ОБЩЕГО ОБРАЗОВАНИЯ</w:t>
      </w:r>
    </w:p>
    <w:p w:rsidR="00775BF8" w:rsidRPr="00F80949" w:rsidRDefault="00775BF8">
      <w:pPr>
        <w:spacing w:after="0" w:line="264" w:lineRule="auto"/>
        <w:ind w:left="120"/>
        <w:jc w:val="both"/>
        <w:rPr>
          <w:lang w:val="ru-RU"/>
        </w:rPr>
      </w:pPr>
    </w:p>
    <w:p w:rsidR="00775BF8" w:rsidRPr="00F80949" w:rsidRDefault="00F80949">
      <w:pPr>
        <w:spacing w:after="0" w:line="264" w:lineRule="auto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F8094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 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proofErr w:type="gramStart"/>
      <w:r w:rsidRPr="00F80949">
        <w:rPr>
          <w:rFonts w:ascii="Times New Roman" w:hAnsi="Times New Roman"/>
          <w:color w:val="000000"/>
          <w:sz w:val="28"/>
          <w:lang w:val="ru-RU"/>
        </w:rPr>
        <w:t>уважение</w:t>
      </w:r>
      <w:proofErr w:type="gram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 и ценностное отношение к своей Родине – России; 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proofErr w:type="gramStart"/>
      <w:r w:rsidRPr="00F80949">
        <w:rPr>
          <w:rFonts w:ascii="Times New Roman" w:hAnsi="Times New Roman"/>
          <w:color w:val="000000"/>
          <w:sz w:val="28"/>
          <w:lang w:val="ru-RU"/>
        </w:rPr>
        <w:t>ценностно</w:t>
      </w:r>
      <w:proofErr w:type="gramEnd"/>
      <w:r w:rsidRPr="00F80949">
        <w:rPr>
          <w:rFonts w:ascii="Times New Roman" w:hAnsi="Times New Roman"/>
          <w:color w:val="000000"/>
          <w:sz w:val="28"/>
          <w:lang w:val="ru-RU"/>
        </w:rPr>
        <w:t>-смысловые ориентации и установки, отражающие индивидуально-личностные позиции и социально значимые личностные качества;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proofErr w:type="gramStart"/>
      <w:r w:rsidRPr="00F80949">
        <w:rPr>
          <w:rFonts w:ascii="Times New Roman" w:hAnsi="Times New Roman"/>
          <w:color w:val="000000"/>
          <w:sz w:val="28"/>
          <w:lang w:val="ru-RU"/>
        </w:rPr>
        <w:t>духовно</w:t>
      </w:r>
      <w:proofErr w:type="gramEnd"/>
      <w:r w:rsidRPr="00F80949">
        <w:rPr>
          <w:rFonts w:ascii="Times New Roman" w:hAnsi="Times New Roman"/>
          <w:color w:val="000000"/>
          <w:sz w:val="28"/>
          <w:lang w:val="ru-RU"/>
        </w:rPr>
        <w:t>-нравственное развитие обучающихся;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proofErr w:type="gramStart"/>
      <w:r w:rsidRPr="00F80949">
        <w:rPr>
          <w:rFonts w:ascii="Times New Roman" w:hAnsi="Times New Roman"/>
          <w:color w:val="000000"/>
          <w:sz w:val="28"/>
          <w:lang w:val="ru-RU"/>
        </w:rPr>
        <w:t>мотивация</w:t>
      </w:r>
      <w:proofErr w:type="gram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 к познанию и обучению, готовность к саморазвитию и активному участию в социально значимой деятельности;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proofErr w:type="gramStart"/>
      <w:r w:rsidRPr="00F80949">
        <w:rPr>
          <w:rFonts w:ascii="Times New Roman" w:hAnsi="Times New Roman"/>
          <w:color w:val="000000"/>
          <w:sz w:val="28"/>
          <w:lang w:val="ru-RU"/>
        </w:rPr>
        <w:t>позитивный</w:t>
      </w:r>
      <w:proofErr w:type="gram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F80949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lastRenderedPageBreak/>
        <w:t>Гражданское воспитание</w:t>
      </w:r>
      <w:r w:rsidRPr="00F80949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F80949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F80949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F80949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F80949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F80949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F80949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F80949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</w:t>
      </w:r>
      <w:r w:rsidRPr="00F80949">
        <w:rPr>
          <w:rFonts w:ascii="Times New Roman" w:hAnsi="Times New Roman"/>
          <w:color w:val="000000"/>
          <w:sz w:val="28"/>
          <w:lang w:val="ru-RU"/>
        </w:rPr>
        <w:lastRenderedPageBreak/>
        <w:t>работать в команде, выполнять коллективную работу – обязательные требования к определённым заданиям по программе.</w:t>
      </w:r>
      <w:bookmarkStart w:id="11" w:name="_Toc124264881"/>
      <w:bookmarkEnd w:id="11"/>
    </w:p>
    <w:p w:rsidR="00DB280A" w:rsidRPr="00F80949" w:rsidRDefault="00DB280A">
      <w:pPr>
        <w:spacing w:after="0"/>
        <w:ind w:left="120"/>
        <w:jc w:val="both"/>
        <w:rPr>
          <w:lang w:val="ru-RU"/>
        </w:rPr>
      </w:pPr>
      <w:bookmarkStart w:id="12" w:name="_Toc141079013"/>
      <w:bookmarkEnd w:id="12"/>
    </w:p>
    <w:p w:rsidR="00775BF8" w:rsidRPr="00F80949" w:rsidRDefault="00F80949">
      <w:pPr>
        <w:spacing w:after="0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proofErr w:type="gramStart"/>
      <w:r w:rsidRPr="00F80949">
        <w:rPr>
          <w:rFonts w:ascii="Times New Roman" w:hAnsi="Times New Roman"/>
          <w:color w:val="000000"/>
          <w:sz w:val="28"/>
          <w:lang w:val="ru-RU"/>
        </w:rPr>
        <w:t>характеризовать</w:t>
      </w:r>
      <w:proofErr w:type="gram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 форму предмета, конструкции;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proofErr w:type="gramStart"/>
      <w:r w:rsidRPr="00F80949">
        <w:rPr>
          <w:rFonts w:ascii="Times New Roman" w:hAnsi="Times New Roman"/>
          <w:color w:val="000000"/>
          <w:sz w:val="28"/>
          <w:lang w:val="ru-RU"/>
        </w:rPr>
        <w:t>выявлять</w:t>
      </w:r>
      <w:proofErr w:type="gram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 доминантные черты (характерные особенности) в визуальном образе;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proofErr w:type="gramStart"/>
      <w:r w:rsidRPr="00F80949">
        <w:rPr>
          <w:rFonts w:ascii="Times New Roman" w:hAnsi="Times New Roman"/>
          <w:color w:val="000000"/>
          <w:sz w:val="28"/>
          <w:lang w:val="ru-RU"/>
        </w:rPr>
        <w:t>сравнивать</w:t>
      </w:r>
      <w:proofErr w:type="gram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 плоскостные и пространственные объекты по заданным основаниям;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80949">
        <w:rPr>
          <w:rFonts w:ascii="Times New Roman" w:hAnsi="Times New Roman"/>
          <w:color w:val="000000"/>
          <w:sz w:val="28"/>
          <w:lang w:val="ru-RU"/>
        </w:rPr>
        <w:t>находить</w:t>
      </w:r>
      <w:proofErr w:type="gram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 ассоциативные связи между визуальными образами разных форм и предметов;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80949">
        <w:rPr>
          <w:rFonts w:ascii="Times New Roman" w:hAnsi="Times New Roman"/>
          <w:color w:val="000000"/>
          <w:sz w:val="28"/>
          <w:lang w:val="ru-RU"/>
        </w:rPr>
        <w:t>сопоставлять</w:t>
      </w:r>
      <w:proofErr w:type="gram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 части и целое в видимом образе, предмете, конструкции;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80949">
        <w:rPr>
          <w:rFonts w:ascii="Times New Roman" w:hAnsi="Times New Roman"/>
          <w:color w:val="000000"/>
          <w:sz w:val="28"/>
          <w:lang w:val="ru-RU"/>
        </w:rPr>
        <w:t>анализировать</w:t>
      </w:r>
      <w:proofErr w:type="gram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 пропорциональные отношения частей внутри целого и предметов между собой;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80949">
        <w:rPr>
          <w:rFonts w:ascii="Times New Roman" w:hAnsi="Times New Roman"/>
          <w:color w:val="000000"/>
          <w:sz w:val="28"/>
          <w:lang w:val="ru-RU"/>
        </w:rPr>
        <w:t>обобщать</w:t>
      </w:r>
      <w:proofErr w:type="gram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 форму составной конструкции;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80949">
        <w:rPr>
          <w:rFonts w:ascii="Times New Roman" w:hAnsi="Times New Roman"/>
          <w:color w:val="000000"/>
          <w:sz w:val="28"/>
          <w:lang w:val="ru-RU"/>
        </w:rPr>
        <w:t>выявлять</w:t>
      </w:r>
      <w:proofErr w:type="gram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 и анализировать ритмические отношения в пространстве и в изображении (визуальном образе) на установленных основаниях;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80949">
        <w:rPr>
          <w:rFonts w:ascii="Times New Roman" w:hAnsi="Times New Roman"/>
          <w:color w:val="000000"/>
          <w:sz w:val="28"/>
          <w:lang w:val="ru-RU"/>
        </w:rPr>
        <w:t>передавать</w:t>
      </w:r>
      <w:proofErr w:type="gram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 обобщенный образ реальности при построении плоской композиции; 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80949">
        <w:rPr>
          <w:rFonts w:ascii="Times New Roman" w:hAnsi="Times New Roman"/>
          <w:color w:val="000000"/>
          <w:sz w:val="28"/>
          <w:lang w:val="ru-RU"/>
        </w:rPr>
        <w:t>соотносить</w:t>
      </w:r>
      <w:proofErr w:type="gram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 тональные отношения (тёмное – светлое) в пространственных и плоскостных объектах;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80949">
        <w:rPr>
          <w:rFonts w:ascii="Times New Roman" w:hAnsi="Times New Roman"/>
          <w:color w:val="000000"/>
          <w:sz w:val="28"/>
          <w:lang w:val="ru-RU"/>
        </w:rPr>
        <w:t>выявлять</w:t>
      </w:r>
      <w:proofErr w:type="gram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 и анализировать эмоциональное воздействие цветовых отношений в пространственной среде и плоскостном изображении.</w:t>
      </w:r>
    </w:p>
    <w:p w:rsidR="00775BF8" w:rsidRPr="00F80949" w:rsidRDefault="00775BF8">
      <w:pPr>
        <w:spacing w:after="0" w:line="264" w:lineRule="auto"/>
        <w:ind w:left="120"/>
        <w:jc w:val="both"/>
        <w:rPr>
          <w:lang w:val="ru-RU"/>
        </w:rPr>
      </w:pPr>
    </w:p>
    <w:p w:rsidR="00775BF8" w:rsidRPr="00F80949" w:rsidRDefault="00F80949" w:rsidP="00EF60CD">
      <w:pPr>
        <w:spacing w:after="0" w:line="264" w:lineRule="auto"/>
        <w:ind w:left="120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75BF8" w:rsidRPr="00F80949" w:rsidRDefault="00F80949" w:rsidP="00EF60CD">
      <w:pPr>
        <w:spacing w:after="0" w:line="264" w:lineRule="auto"/>
        <w:ind w:left="120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80949">
        <w:rPr>
          <w:rFonts w:ascii="Times New Roman" w:hAnsi="Times New Roman"/>
          <w:color w:val="000000"/>
          <w:sz w:val="28"/>
          <w:lang w:val="ru-RU"/>
        </w:rPr>
        <w:t>проявлять</w:t>
      </w:r>
      <w:proofErr w:type="gram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80949">
        <w:rPr>
          <w:rFonts w:ascii="Times New Roman" w:hAnsi="Times New Roman"/>
          <w:color w:val="000000"/>
          <w:sz w:val="28"/>
          <w:lang w:val="ru-RU"/>
        </w:rPr>
        <w:t>проявлять</w:t>
      </w:r>
      <w:proofErr w:type="gram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</w:t>
      </w:r>
      <w:r w:rsidRPr="00F80949">
        <w:rPr>
          <w:rFonts w:ascii="Times New Roman" w:hAnsi="Times New Roman"/>
          <w:color w:val="000000"/>
          <w:sz w:val="28"/>
          <w:lang w:val="ru-RU"/>
        </w:rPr>
        <w:lastRenderedPageBreak/>
        <w:t>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80949">
        <w:rPr>
          <w:rFonts w:ascii="Times New Roman" w:hAnsi="Times New Roman"/>
          <w:color w:val="000000"/>
          <w:sz w:val="28"/>
          <w:lang w:val="ru-RU"/>
        </w:rPr>
        <w:t>использовать</w:t>
      </w:r>
      <w:proofErr w:type="gram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80949">
        <w:rPr>
          <w:rFonts w:ascii="Times New Roman" w:hAnsi="Times New Roman"/>
          <w:color w:val="000000"/>
          <w:sz w:val="28"/>
          <w:lang w:val="ru-RU"/>
        </w:rPr>
        <w:t>анализировать</w:t>
      </w:r>
      <w:proofErr w:type="gram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 и оценивать с позиций эстетических категорий явления природы и предметно-пространственную среду жизни человека;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80949">
        <w:rPr>
          <w:rFonts w:ascii="Times New Roman" w:hAnsi="Times New Roman"/>
          <w:color w:val="000000"/>
          <w:sz w:val="28"/>
          <w:lang w:val="ru-RU"/>
        </w:rPr>
        <w:t>формулировать</w:t>
      </w:r>
      <w:proofErr w:type="gram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 выводы, соответствующие эстетическим, аналитическим и другим учебным установкам по результатам проведённого наблюдения;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80949">
        <w:rPr>
          <w:rFonts w:ascii="Times New Roman" w:hAnsi="Times New Roman"/>
          <w:color w:val="000000"/>
          <w:sz w:val="28"/>
          <w:lang w:val="ru-RU"/>
        </w:rPr>
        <w:t>использовать</w:t>
      </w:r>
      <w:proofErr w:type="gram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 знаково-символические средства для составления орнаментов и декоративных композиций;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80949">
        <w:rPr>
          <w:rFonts w:ascii="Times New Roman" w:hAnsi="Times New Roman"/>
          <w:color w:val="000000"/>
          <w:sz w:val="28"/>
          <w:lang w:val="ru-RU"/>
        </w:rPr>
        <w:t>классифицировать</w:t>
      </w:r>
      <w:proofErr w:type="gram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 произведения искусства по видам и, соответственно, по назначению в жизни людей;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80949">
        <w:rPr>
          <w:rFonts w:ascii="Times New Roman" w:hAnsi="Times New Roman"/>
          <w:color w:val="000000"/>
          <w:sz w:val="28"/>
          <w:lang w:val="ru-RU"/>
        </w:rPr>
        <w:t>классифицировать</w:t>
      </w:r>
      <w:proofErr w:type="gram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 произведения изобразительного искусства по жанрам в качестве инструмента анализа содержания произведений;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80949">
        <w:rPr>
          <w:rFonts w:ascii="Times New Roman" w:hAnsi="Times New Roman"/>
          <w:color w:val="000000"/>
          <w:sz w:val="28"/>
          <w:lang w:val="ru-RU"/>
        </w:rPr>
        <w:t>ставить</w:t>
      </w:r>
      <w:proofErr w:type="gram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 и использовать вопросы как исследовательский инструмент познания.</w:t>
      </w:r>
    </w:p>
    <w:p w:rsidR="00775BF8" w:rsidRPr="00F80949" w:rsidRDefault="00F80949">
      <w:pPr>
        <w:spacing w:after="0" w:line="264" w:lineRule="auto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80949">
        <w:rPr>
          <w:rFonts w:ascii="Times New Roman" w:hAnsi="Times New Roman"/>
          <w:color w:val="000000"/>
          <w:sz w:val="28"/>
          <w:lang w:val="ru-RU"/>
        </w:rPr>
        <w:t>использовать</w:t>
      </w:r>
      <w:proofErr w:type="gram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 электронные образовательные ресурсы;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80949">
        <w:rPr>
          <w:rFonts w:ascii="Times New Roman" w:hAnsi="Times New Roman"/>
          <w:color w:val="000000"/>
          <w:sz w:val="28"/>
          <w:lang w:val="ru-RU"/>
        </w:rPr>
        <w:t>работать</w:t>
      </w:r>
      <w:proofErr w:type="gram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 с электронными учебниками и учебными пособиями;</w:t>
      </w:r>
    </w:p>
    <w:p w:rsidR="00775BF8" w:rsidRPr="00F80949" w:rsidRDefault="00F80949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F80949">
        <w:rPr>
          <w:rFonts w:ascii="Times New Roman" w:hAnsi="Times New Roman"/>
          <w:color w:val="000000"/>
          <w:sz w:val="28"/>
          <w:lang w:val="ru-RU"/>
        </w:rPr>
        <w:t>выбирать</w:t>
      </w:r>
      <w:proofErr w:type="gram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775BF8" w:rsidRPr="00F80949" w:rsidRDefault="00F80949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F80949">
        <w:rPr>
          <w:rFonts w:ascii="Times New Roman" w:hAnsi="Times New Roman"/>
          <w:color w:val="000000"/>
          <w:sz w:val="28"/>
          <w:lang w:val="ru-RU"/>
        </w:rPr>
        <w:t>анализировать</w:t>
      </w:r>
      <w:proofErr w:type="gramEnd"/>
      <w:r w:rsidRPr="00F80949">
        <w:rPr>
          <w:rFonts w:ascii="Times New Roman" w:hAnsi="Times New Roman"/>
          <w:color w:val="000000"/>
          <w:sz w:val="28"/>
          <w:lang w:val="ru-RU"/>
        </w:rPr>
        <w:t>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775BF8" w:rsidRPr="00F80949" w:rsidRDefault="00F80949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F80949">
        <w:rPr>
          <w:rFonts w:ascii="Times New Roman" w:hAnsi="Times New Roman"/>
          <w:color w:val="000000"/>
          <w:sz w:val="28"/>
          <w:lang w:val="ru-RU"/>
        </w:rPr>
        <w:t>самостоятельно</w:t>
      </w:r>
      <w:proofErr w:type="gram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775BF8" w:rsidRPr="00F80949" w:rsidRDefault="00F80949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F80949">
        <w:rPr>
          <w:rFonts w:ascii="Times New Roman" w:hAnsi="Times New Roman"/>
          <w:color w:val="000000"/>
          <w:sz w:val="28"/>
          <w:lang w:val="ru-RU"/>
        </w:rPr>
        <w:t>осуществлять</w:t>
      </w:r>
      <w:proofErr w:type="gram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F80949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F80949">
        <w:rPr>
          <w:rFonts w:ascii="Times New Roman" w:hAnsi="Times New Roman"/>
          <w:color w:val="000000"/>
          <w:sz w:val="28"/>
          <w:lang w:val="ru-RU"/>
        </w:rPr>
        <w:t>, предложенных учителем;</w:t>
      </w:r>
    </w:p>
    <w:p w:rsidR="00775BF8" w:rsidRPr="00F80949" w:rsidRDefault="00F80949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F80949">
        <w:rPr>
          <w:rFonts w:ascii="Times New Roman" w:hAnsi="Times New Roman"/>
          <w:color w:val="000000"/>
          <w:sz w:val="28"/>
          <w:lang w:val="ru-RU"/>
        </w:rPr>
        <w:t>соблюдать</w:t>
      </w:r>
      <w:proofErr w:type="gram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 правила информационной безопасности при работе в Интернете.</w:t>
      </w:r>
    </w:p>
    <w:p w:rsidR="00775BF8" w:rsidRPr="00F80949" w:rsidRDefault="00775BF8">
      <w:pPr>
        <w:spacing w:after="0" w:line="252" w:lineRule="auto"/>
        <w:ind w:left="120"/>
        <w:jc w:val="both"/>
        <w:rPr>
          <w:lang w:val="ru-RU"/>
        </w:rPr>
      </w:pPr>
    </w:p>
    <w:p w:rsidR="00775BF8" w:rsidRPr="00F80949" w:rsidRDefault="00F80949">
      <w:pPr>
        <w:spacing w:after="0" w:line="252" w:lineRule="auto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775BF8" w:rsidRPr="00F80949" w:rsidRDefault="00F80949">
      <w:pPr>
        <w:spacing w:after="0" w:line="252" w:lineRule="auto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775BF8" w:rsidRPr="00F80949" w:rsidRDefault="00F80949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F80949">
        <w:rPr>
          <w:rFonts w:ascii="Times New Roman" w:hAnsi="Times New Roman"/>
          <w:color w:val="000000"/>
          <w:sz w:val="28"/>
          <w:lang w:val="ru-RU"/>
        </w:rPr>
        <w:t>понимать</w:t>
      </w:r>
      <w:proofErr w:type="gram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 искусство в качестве особого языка общения – межличностного (автор – зритель), между поколениями, между народами;</w:t>
      </w:r>
    </w:p>
    <w:p w:rsidR="00775BF8" w:rsidRPr="00F80949" w:rsidRDefault="00F80949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F80949">
        <w:rPr>
          <w:rFonts w:ascii="Times New Roman" w:hAnsi="Times New Roman"/>
          <w:color w:val="000000"/>
          <w:sz w:val="28"/>
          <w:lang w:val="ru-RU"/>
        </w:rPr>
        <w:t>вести</w:t>
      </w:r>
      <w:proofErr w:type="gram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 диалог и участвовать в дискуссии, проявляя уважительное отношение к оппонентам, сопоставлять свои суждения с суждениями </w:t>
      </w:r>
      <w:r w:rsidRPr="00F8094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участников общения, выявляя и корректно отстаивая свои позиции в оценке и понимании обсуждаемого явления; </w:t>
      </w:r>
    </w:p>
    <w:p w:rsidR="00775BF8" w:rsidRPr="00F80949" w:rsidRDefault="00F80949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F80949">
        <w:rPr>
          <w:rFonts w:ascii="Times New Roman" w:hAnsi="Times New Roman"/>
          <w:color w:val="000000"/>
          <w:sz w:val="28"/>
          <w:lang w:val="ru-RU"/>
        </w:rPr>
        <w:t>находить</w:t>
      </w:r>
      <w:proofErr w:type="gram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775BF8" w:rsidRPr="00F80949" w:rsidRDefault="00F80949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F80949">
        <w:rPr>
          <w:rFonts w:ascii="Times New Roman" w:hAnsi="Times New Roman"/>
          <w:color w:val="000000"/>
          <w:spacing w:val="-4"/>
          <w:sz w:val="28"/>
          <w:lang w:val="ru-RU"/>
        </w:rPr>
        <w:t>демонстрировать</w:t>
      </w:r>
      <w:proofErr w:type="gramEnd"/>
      <w:r w:rsidRPr="00F80949">
        <w:rPr>
          <w:rFonts w:ascii="Times New Roman" w:hAnsi="Times New Roman"/>
          <w:color w:val="000000"/>
          <w:spacing w:val="-4"/>
          <w:sz w:val="28"/>
          <w:lang w:val="ru-RU"/>
        </w:rPr>
        <w:t xml:space="preserve"> и объяснять результаты своего творческого, художественного</w:t>
      </w:r>
      <w:r w:rsidRPr="00F80949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:rsidR="00775BF8" w:rsidRPr="00F80949" w:rsidRDefault="00F80949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F80949">
        <w:rPr>
          <w:rFonts w:ascii="Times New Roman" w:hAnsi="Times New Roman"/>
          <w:color w:val="000000"/>
          <w:sz w:val="28"/>
          <w:lang w:val="ru-RU"/>
        </w:rPr>
        <w:t>анализировать</w:t>
      </w:r>
      <w:proofErr w:type="gram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775BF8" w:rsidRPr="00F80949" w:rsidRDefault="00F80949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F80949">
        <w:rPr>
          <w:rFonts w:ascii="Times New Roman" w:hAnsi="Times New Roman"/>
          <w:color w:val="000000"/>
          <w:sz w:val="28"/>
          <w:lang w:val="ru-RU"/>
        </w:rPr>
        <w:t>признавать</w:t>
      </w:r>
      <w:proofErr w:type="gram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775BF8" w:rsidRPr="00F80949" w:rsidRDefault="00F80949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F80949">
        <w:rPr>
          <w:rFonts w:ascii="Times New Roman" w:hAnsi="Times New Roman"/>
          <w:color w:val="000000"/>
          <w:sz w:val="28"/>
          <w:lang w:val="ru-RU"/>
        </w:rPr>
        <w:t>взаимодействовать</w:t>
      </w:r>
      <w:proofErr w:type="gramEnd"/>
      <w:r w:rsidRPr="00F80949">
        <w:rPr>
          <w:rFonts w:ascii="Times New Roman" w:hAnsi="Times New Roman"/>
          <w:color w:val="000000"/>
          <w:sz w:val="28"/>
          <w:lang w:val="ru-RU"/>
        </w:rPr>
        <w:t>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775BF8" w:rsidRPr="00F80949" w:rsidRDefault="00775BF8">
      <w:pPr>
        <w:spacing w:after="0" w:line="252" w:lineRule="auto"/>
        <w:ind w:left="120"/>
        <w:jc w:val="both"/>
        <w:rPr>
          <w:lang w:val="ru-RU"/>
        </w:rPr>
      </w:pPr>
    </w:p>
    <w:p w:rsidR="00775BF8" w:rsidRPr="00F80949" w:rsidRDefault="00F80949">
      <w:pPr>
        <w:spacing w:after="0" w:line="252" w:lineRule="auto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775BF8" w:rsidRPr="00F80949" w:rsidRDefault="00F80949">
      <w:pPr>
        <w:spacing w:after="0" w:line="252" w:lineRule="auto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775BF8" w:rsidRPr="00F80949" w:rsidRDefault="00F80949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F80949">
        <w:rPr>
          <w:rFonts w:ascii="Times New Roman" w:hAnsi="Times New Roman"/>
          <w:color w:val="000000"/>
          <w:sz w:val="28"/>
          <w:lang w:val="ru-RU"/>
        </w:rPr>
        <w:t>внимательно</w:t>
      </w:r>
      <w:proofErr w:type="gram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 относиться и выполнять учебные задачи, поставленные учителем;</w:t>
      </w:r>
    </w:p>
    <w:p w:rsidR="00775BF8" w:rsidRPr="00F80949" w:rsidRDefault="00F80949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F80949">
        <w:rPr>
          <w:rFonts w:ascii="Times New Roman" w:hAnsi="Times New Roman"/>
          <w:color w:val="000000"/>
          <w:sz w:val="28"/>
          <w:lang w:val="ru-RU"/>
        </w:rPr>
        <w:t>соблюдать</w:t>
      </w:r>
      <w:proofErr w:type="gram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 последовательность учебных действий при выполнении задания;</w:t>
      </w:r>
    </w:p>
    <w:p w:rsidR="00775BF8" w:rsidRPr="00F80949" w:rsidRDefault="00F80949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F80949">
        <w:rPr>
          <w:rFonts w:ascii="Times New Roman" w:hAnsi="Times New Roman"/>
          <w:color w:val="000000"/>
          <w:sz w:val="28"/>
          <w:lang w:val="ru-RU"/>
        </w:rPr>
        <w:t>соблюдать</w:t>
      </w:r>
      <w:proofErr w:type="gram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 порядок в окружающем пространстве и бережно относясь к используемым материалам;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proofErr w:type="gramStart"/>
      <w:r w:rsidRPr="00F80949">
        <w:rPr>
          <w:rFonts w:ascii="Times New Roman" w:hAnsi="Times New Roman"/>
          <w:color w:val="000000"/>
          <w:sz w:val="28"/>
          <w:lang w:val="ru-RU"/>
        </w:rPr>
        <w:t>соотносить</w:t>
      </w:r>
      <w:proofErr w:type="gram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 свои действия с планируемыми результатами, осуществлять контроль своей деятельности в процессе достижения результата.</w:t>
      </w:r>
    </w:p>
    <w:p w:rsidR="00775BF8" w:rsidRPr="00F80949" w:rsidRDefault="00775BF8">
      <w:pPr>
        <w:spacing w:after="0"/>
        <w:ind w:left="120"/>
        <w:rPr>
          <w:lang w:val="ru-RU"/>
        </w:rPr>
      </w:pPr>
      <w:bookmarkStart w:id="13" w:name="_Toc124264882"/>
      <w:bookmarkStart w:id="14" w:name="_Toc141079014"/>
      <w:bookmarkEnd w:id="13"/>
      <w:bookmarkEnd w:id="14"/>
    </w:p>
    <w:p w:rsidR="00775BF8" w:rsidRPr="00F80949" w:rsidRDefault="00F80949">
      <w:pPr>
        <w:spacing w:after="0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F80949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F8094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775BF8" w:rsidRPr="00F80949" w:rsidRDefault="00F80949">
      <w:pPr>
        <w:spacing w:after="0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Приобретать опыт создания рисунка простого (плоского) предмета с натуры.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Приобретать первичные знания и навыки композиционного расположения изображения на листе.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Выбирать вертикальный или горизонтальный формат листа для выполнения соответствующих задач рисунка.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775BF8" w:rsidRPr="00F80949" w:rsidRDefault="00F80949">
      <w:pPr>
        <w:spacing w:after="0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Осваивать навыки работы красками «гуашь» в условиях урока.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Иметь представление о трёх основных цветах; обсуждать и называть ассоциативные представления, которые рождает каждый цвет.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Осознавать эмоциональное звучание цвета и формулировать своё мнение с использованием опыта жизненных ассоциаций.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Вести творческую работу на заданную тему с использованием зрительных впечатлений, организованную педагогом.</w:t>
      </w:r>
    </w:p>
    <w:p w:rsidR="00775BF8" w:rsidRPr="00F80949" w:rsidRDefault="00F80949">
      <w:pPr>
        <w:spacing w:after="0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Овладевать первичными навыками </w:t>
      </w:r>
      <w:proofErr w:type="spellStart"/>
      <w:r w:rsidRPr="00F80949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 – создания объёмных форм из бумаги путём её складывания, надрезания, закручивания.</w:t>
      </w:r>
    </w:p>
    <w:p w:rsidR="00775BF8" w:rsidRPr="00F80949" w:rsidRDefault="00F80949">
      <w:pPr>
        <w:spacing w:after="0" w:line="264" w:lineRule="auto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lastRenderedPageBreak/>
        <w:t>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Различать виды орнаментов по изобразительным мотивам: растительные, геометрические, анималистические.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Учиться использовать правила симметрии в своей художественной деятельности.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Приобретать знания о значении и назначении украшений в жизни людей.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Приобретать представления о глиняных игрушках отечественных народных художественных промыслов (дымковская, </w:t>
      </w:r>
      <w:proofErr w:type="spellStart"/>
      <w:r w:rsidRPr="00F80949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Иметь опыт и соответствующие возрасту навыки подготовки и оформления общего праздника.</w:t>
      </w:r>
    </w:p>
    <w:p w:rsidR="00775BF8" w:rsidRPr="00F80949" w:rsidRDefault="00F80949">
      <w:pPr>
        <w:spacing w:after="0" w:line="264" w:lineRule="auto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pacing w:val="-4"/>
          <w:sz w:val="28"/>
          <w:lang w:val="ru-RU"/>
        </w:rPr>
        <w:t>Приобретать опыт пространственного макетирования (сказочный город) в форме</w:t>
      </w:r>
      <w:r w:rsidRPr="00F80949">
        <w:rPr>
          <w:rFonts w:ascii="Times New Roman" w:hAnsi="Times New Roman"/>
          <w:color w:val="000000"/>
          <w:sz w:val="28"/>
          <w:lang w:val="ru-RU"/>
        </w:rPr>
        <w:t xml:space="preserve"> коллективной игровой деятельности.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Приобретать представления о конструктивной основе любого предмета и первичные навыки анализа его строения.</w:t>
      </w:r>
    </w:p>
    <w:p w:rsidR="00775BF8" w:rsidRPr="00F80949" w:rsidRDefault="00F80949">
      <w:pPr>
        <w:spacing w:after="0" w:line="264" w:lineRule="auto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lastRenderedPageBreak/>
        <w:t>Осваивать опыт эстетического восприятия и аналитического наблюдения архитектурных построек.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 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775BF8" w:rsidRPr="00F80949" w:rsidRDefault="00F80949">
      <w:pPr>
        <w:spacing w:after="0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5" w:name="_TOC_250003"/>
      <w:bookmarkEnd w:id="15"/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F80949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F8094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775BF8" w:rsidRPr="00F80949" w:rsidRDefault="00F80949">
      <w:pPr>
        <w:spacing w:after="0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775BF8" w:rsidRPr="00F80949" w:rsidRDefault="00F80949">
      <w:pPr>
        <w:spacing w:after="0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Осваивать навыки работы цветом, навыки смешения красок, пастозное плотное и прозрачное нанесение краски; осваивать разный характер мазков и </w:t>
      </w:r>
      <w:r w:rsidRPr="00F80949">
        <w:rPr>
          <w:rFonts w:ascii="Times New Roman" w:hAnsi="Times New Roman"/>
          <w:color w:val="000000"/>
          <w:sz w:val="28"/>
          <w:lang w:val="ru-RU"/>
        </w:rPr>
        <w:lastRenderedPageBreak/>
        <w:t>движений кистью, навыки создания выразительной фактуры и кроющие качества гуаши.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Иметь представление о делении цветов на тёплые и холодные; уметь различать и сравнивать тёплые и холодные оттенки цвета.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Уметь выразить в изображении сказочных персонажей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:rsidR="00775BF8" w:rsidRPr="00F80949" w:rsidRDefault="00F80949">
      <w:pPr>
        <w:spacing w:after="0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</w:t>
      </w:r>
      <w:proofErr w:type="spellStart"/>
      <w:r w:rsidRPr="00F80949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F80949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F80949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F80949">
        <w:rPr>
          <w:rFonts w:ascii="Times New Roman" w:hAnsi="Times New Roman"/>
          <w:color w:val="000000"/>
          <w:sz w:val="28"/>
          <w:lang w:val="ru-RU"/>
        </w:rPr>
        <w:t>, дымковская игрушки или с учётом местных промыслов).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Иметь представление об изменениях скульптурного образа при осмотре произведения с разных сторон.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775BF8" w:rsidRPr="00F80949" w:rsidRDefault="00F80949">
      <w:pPr>
        <w:spacing w:after="0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Рассматривать, анализировать и эстетически оценивать разнообразие форм в природе, воспринимаемых как узоры.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Сравнивать, сопоставлять природные явления – узоры (например, капли, снежинки, паутинки, роса на листьях, серёжки во время цветения деревьев) – с </w:t>
      </w:r>
      <w:r w:rsidRPr="00F80949">
        <w:rPr>
          <w:rFonts w:ascii="Times New Roman" w:hAnsi="Times New Roman"/>
          <w:color w:val="000000"/>
          <w:sz w:val="28"/>
          <w:lang w:val="ru-RU"/>
        </w:rPr>
        <w:lastRenderedPageBreak/>
        <w:t>рукотворными произведениями декоративного искусства (кружево, шитьё, ювелирные изделия и другие).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775BF8" w:rsidRPr="00F80949" w:rsidRDefault="00F80949">
      <w:pPr>
        <w:spacing w:after="0" w:line="257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Осваивать приёмы орнаментального оформления сказочных глиняных зверушек, созданных по мотивам народного художественного промысла (по выбору: </w:t>
      </w:r>
      <w:proofErr w:type="spellStart"/>
      <w:r w:rsidRPr="00F80949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F80949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F80949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F80949">
        <w:rPr>
          <w:rFonts w:ascii="Times New Roman" w:hAnsi="Times New Roman"/>
          <w:color w:val="000000"/>
          <w:sz w:val="28"/>
          <w:lang w:val="ru-RU"/>
        </w:rPr>
        <w:t>, дымковская игрушки или с учётом местных промыслов).</w:t>
      </w:r>
    </w:p>
    <w:p w:rsidR="00775BF8" w:rsidRPr="00F80949" w:rsidRDefault="00F80949">
      <w:pPr>
        <w:spacing w:after="0" w:line="257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 w:rsidR="00775BF8" w:rsidRPr="00F80949" w:rsidRDefault="00F80949">
      <w:pPr>
        <w:spacing w:after="0" w:line="257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</w:t>
      </w:r>
      <w:proofErr w:type="spellStart"/>
      <w:r w:rsidRPr="00F80949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F80949">
        <w:rPr>
          <w:rFonts w:ascii="Times New Roman" w:hAnsi="Times New Roman"/>
          <w:color w:val="000000"/>
          <w:sz w:val="28"/>
          <w:lang w:val="ru-RU"/>
        </w:rPr>
        <w:t>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775BF8" w:rsidRPr="00F80949" w:rsidRDefault="00F80949">
      <w:pPr>
        <w:spacing w:after="0" w:line="257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Приобретать опыт выполнения красками рисунков украшений народных былинных персонажей.</w:t>
      </w:r>
    </w:p>
    <w:p w:rsidR="00775BF8" w:rsidRPr="00F80949" w:rsidRDefault="00F80949">
      <w:pPr>
        <w:spacing w:after="0" w:line="257" w:lineRule="auto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775BF8" w:rsidRPr="00F80949" w:rsidRDefault="00F80949">
      <w:pPr>
        <w:spacing w:after="0" w:line="257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:rsidR="00775BF8" w:rsidRPr="00F80949" w:rsidRDefault="00F80949">
      <w:pPr>
        <w:spacing w:after="0" w:line="257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775BF8" w:rsidRPr="00F80949" w:rsidRDefault="00F80949">
      <w:pPr>
        <w:spacing w:after="0" w:line="257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775BF8" w:rsidRPr="00F80949" w:rsidRDefault="00F80949">
      <w:pPr>
        <w:spacing w:after="0" w:line="257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Осваивать понимание образа здания, то есть его эмоционального воздействия.</w:t>
      </w:r>
    </w:p>
    <w:p w:rsidR="00775BF8" w:rsidRPr="00F80949" w:rsidRDefault="00F80949">
      <w:pPr>
        <w:spacing w:after="0" w:line="257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775BF8" w:rsidRPr="00F80949" w:rsidRDefault="00F80949">
      <w:pPr>
        <w:spacing w:after="0" w:line="257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775BF8" w:rsidRPr="00F80949" w:rsidRDefault="00F80949">
      <w:pPr>
        <w:spacing w:after="0" w:line="257" w:lineRule="auto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775BF8" w:rsidRPr="00F80949" w:rsidRDefault="00F80949">
      <w:pPr>
        <w:spacing w:after="0" w:line="257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:rsidR="00775BF8" w:rsidRPr="00F80949" w:rsidRDefault="00F80949">
      <w:pPr>
        <w:spacing w:after="0" w:line="257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lastRenderedPageBreak/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775BF8" w:rsidRPr="00F80949" w:rsidRDefault="00F80949">
      <w:pPr>
        <w:spacing w:after="0" w:line="257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:rsidR="00775BF8" w:rsidRPr="00F80949" w:rsidRDefault="00F80949">
      <w:pPr>
        <w:spacing w:after="0" w:line="257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Приобретать опыт восприятия, эстетического анализа произведений отечественных художников-пейзажистов (И.И. Левитана, И.И. Шишкина, И.К. Айвазовского, Н.П. Крымова и других по выбору учителя), а также художников-анималистов (В.В. </w:t>
      </w:r>
      <w:proofErr w:type="spellStart"/>
      <w:r w:rsidRPr="00F80949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F80949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Знать имена и узнавать наиболее известные произведения художников И.И. Левитана, И.И. Шишкина, И.К. Айвазовского, В.М. Васнецова, В.В. </w:t>
      </w:r>
      <w:proofErr w:type="spellStart"/>
      <w:r w:rsidRPr="00F80949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F80949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 (и других по выбору учителя).</w:t>
      </w:r>
    </w:p>
    <w:p w:rsidR="00775BF8" w:rsidRPr="00F80949" w:rsidRDefault="00F80949">
      <w:pPr>
        <w:spacing w:after="0" w:line="264" w:lineRule="auto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F80949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Осваивать приёмы трансформации и копирования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F80949">
        <w:rPr>
          <w:rFonts w:ascii="Times New Roman" w:hAnsi="Times New Roman"/>
          <w:color w:val="000000"/>
          <w:sz w:val="28"/>
          <w:lang w:val="ru-RU"/>
        </w:rPr>
        <w:t>, а также построения из них простых рисунков или орнаментов.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 w:rsidRPr="00F80949">
        <w:rPr>
          <w:rFonts w:ascii="Times New Roman" w:hAnsi="Times New Roman"/>
          <w:color w:val="000000"/>
          <w:sz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6" w:name="_TOC_250002"/>
      <w:bookmarkEnd w:id="16"/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F80949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F8094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775BF8" w:rsidRPr="00F80949" w:rsidRDefault="00F80949">
      <w:pPr>
        <w:spacing w:after="0" w:line="264" w:lineRule="auto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lastRenderedPageBreak/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Создавать маску сказочного персонажа с ярко выраженным характером лица (для карнавала или спектакля).</w:t>
      </w:r>
    </w:p>
    <w:p w:rsidR="00775BF8" w:rsidRPr="00F80949" w:rsidRDefault="00F80949">
      <w:pPr>
        <w:spacing w:after="0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человека с использованием натуры или представлению.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Создавать пейзаж, передавая в нём активное состояние природы.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Познакомиться с работой художников по оформлению праздников.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775BF8" w:rsidRPr="00F80949" w:rsidRDefault="00F80949">
      <w:pPr>
        <w:spacing w:after="0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Приобрести опыт творческой работы: лепка сказочного персонажа на основе сюжета известной сказки (или создание этого персонажа в технике </w:t>
      </w:r>
      <w:proofErr w:type="spellStart"/>
      <w:r w:rsidRPr="00F80949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F80949">
        <w:rPr>
          <w:rFonts w:ascii="Times New Roman" w:hAnsi="Times New Roman"/>
          <w:color w:val="000000"/>
          <w:sz w:val="28"/>
          <w:lang w:val="ru-RU"/>
        </w:rPr>
        <w:t>, по выбору учителя).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:rsidR="00775BF8" w:rsidRPr="00F80949" w:rsidRDefault="00F80949">
      <w:pPr>
        <w:spacing w:after="0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«Декоративно-прикладное искусство»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Узнавать о сетчатых видах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:rsidR="00775BF8" w:rsidRPr="00F80949" w:rsidRDefault="00F80949">
      <w:pPr>
        <w:spacing w:after="0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Создать в виде рисунков или объёмных аппликаций из цветной бумаги эскизы </w:t>
      </w:r>
      <w:r w:rsidRPr="00F80949">
        <w:rPr>
          <w:rFonts w:ascii="Times New Roman" w:hAnsi="Times New Roman"/>
          <w:color w:val="000000"/>
          <w:spacing w:val="-4"/>
          <w:sz w:val="28"/>
          <w:lang w:val="ru-RU"/>
        </w:rPr>
        <w:t>разнообразных малых архитектурных форм, наполняющих городское пространство.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Придумать и нарисовать (или выполнить в технике </w:t>
      </w:r>
      <w:proofErr w:type="spellStart"/>
      <w:r w:rsidRPr="00F80949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F80949">
        <w:rPr>
          <w:rFonts w:ascii="Times New Roman" w:hAnsi="Times New Roman"/>
          <w:color w:val="000000"/>
          <w:sz w:val="28"/>
          <w:lang w:val="ru-RU"/>
        </w:rPr>
        <w:t>) транспортное средство.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:rsidR="00775BF8" w:rsidRPr="00F80949" w:rsidRDefault="00F80949">
      <w:pPr>
        <w:spacing w:after="0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</w:t>
      </w:r>
      <w:r w:rsidRPr="00F80949">
        <w:rPr>
          <w:rFonts w:ascii="Times New Roman" w:hAnsi="Times New Roman"/>
          <w:color w:val="000000"/>
          <w:sz w:val="28"/>
          <w:lang w:val="ru-RU"/>
        </w:rPr>
        <w:lastRenderedPageBreak/>
        <w:t>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Называть основные жанры живописи, графики и скульптуры, определяемые предметом изображения.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именах крупнейших отечественных художников-пейзажистов: И.И. Шишкина, И.И. Левитана, А.К. </w:t>
      </w:r>
      <w:proofErr w:type="spellStart"/>
      <w:r w:rsidRPr="00F80949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F80949">
        <w:rPr>
          <w:rFonts w:ascii="Times New Roman" w:hAnsi="Times New Roman"/>
          <w:color w:val="000000"/>
          <w:sz w:val="28"/>
          <w:lang w:val="ru-RU"/>
        </w:rPr>
        <w:t>, В.Д. Поленова, И.К. Айвазовского и других (по выбору учителя), приобретать представления об их произведениях.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интерактивные путешествия в художественные музеи, участвовать в исследовательских </w:t>
      </w:r>
      <w:proofErr w:type="spellStart"/>
      <w:r w:rsidRPr="00F80949">
        <w:rPr>
          <w:rFonts w:ascii="Times New Roman" w:hAnsi="Times New Roman"/>
          <w:color w:val="000000"/>
          <w:sz w:val="28"/>
          <w:lang w:val="ru-RU"/>
        </w:rPr>
        <w:t>квестах</w:t>
      </w:r>
      <w:proofErr w:type="spellEnd"/>
      <w:r w:rsidRPr="00F80949">
        <w:rPr>
          <w:rFonts w:ascii="Times New Roman" w:hAnsi="Times New Roman"/>
          <w:color w:val="000000"/>
          <w:sz w:val="28"/>
          <w:lang w:val="ru-RU"/>
        </w:rPr>
        <w:t>, в обсуждении впечатлений от виртуальных путешествий.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Понимать значения музеев и называть, указывать, где находятся и чему </w:t>
      </w:r>
      <w:r w:rsidRPr="00F80949">
        <w:rPr>
          <w:rFonts w:ascii="Times New Roman" w:hAnsi="Times New Roman"/>
          <w:color w:val="000000"/>
          <w:spacing w:val="-4"/>
          <w:sz w:val="28"/>
          <w:lang w:val="ru-RU"/>
        </w:rPr>
        <w:t>посвящены их коллекции: Государственная Третьяковская галерея, Государственный</w:t>
      </w:r>
      <w:r w:rsidRPr="00F80949">
        <w:rPr>
          <w:rFonts w:ascii="Times New Roman" w:hAnsi="Times New Roman"/>
          <w:color w:val="000000"/>
          <w:sz w:val="28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Иметь представление о замечательных художественных музеях России, о коллекциях своих региональных музеев.</w:t>
      </w:r>
    </w:p>
    <w:p w:rsidR="00775BF8" w:rsidRPr="00F80949" w:rsidRDefault="00F80949">
      <w:pPr>
        <w:spacing w:after="0" w:line="264" w:lineRule="auto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Осваивать приёмы редактирования цифровых фотографий с помощью компьютерной программы </w:t>
      </w:r>
      <w:r>
        <w:rPr>
          <w:rFonts w:ascii="Times New Roman" w:hAnsi="Times New Roman"/>
          <w:color w:val="000000"/>
          <w:sz w:val="28"/>
        </w:rPr>
        <w:t>Picture</w:t>
      </w:r>
      <w:r w:rsidRPr="00F8094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F80949">
        <w:rPr>
          <w:rFonts w:ascii="Times New Roman" w:hAnsi="Times New Roman"/>
          <w:color w:val="000000"/>
          <w:sz w:val="28"/>
          <w:lang w:val="ru-RU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</w:t>
      </w:r>
      <w:proofErr w:type="spellStart"/>
      <w:r w:rsidRPr="00F80949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F80949">
        <w:rPr>
          <w:rFonts w:ascii="Times New Roman" w:hAnsi="Times New Roman"/>
          <w:color w:val="000000"/>
          <w:sz w:val="28"/>
          <w:lang w:val="ru-RU"/>
        </w:rPr>
        <w:t>, предложенных учителем.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F80949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F8094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775BF8" w:rsidRPr="00F80949" w:rsidRDefault="00F80949">
      <w:pPr>
        <w:spacing w:after="0" w:line="264" w:lineRule="auto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775BF8" w:rsidRPr="00F80949" w:rsidRDefault="00F80949">
      <w:pPr>
        <w:spacing w:after="0" w:line="264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Создавать зарисовки памятников отечественной и мировой архитектуры.</w:t>
      </w:r>
    </w:p>
    <w:p w:rsidR="00775BF8" w:rsidRPr="00F80949" w:rsidRDefault="00F80949">
      <w:pPr>
        <w:spacing w:after="0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Приобретать опыт создания композиции на тему «Древнерусский город».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DB280A" w:rsidRDefault="00DB280A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DB280A" w:rsidRDefault="00DB280A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775BF8" w:rsidRPr="00F80949" w:rsidRDefault="00F80949">
      <w:pPr>
        <w:spacing w:after="0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«Скульптура»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Лепка из пластилина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:rsidR="00775BF8" w:rsidRPr="00F80949" w:rsidRDefault="00F80949">
      <w:pPr>
        <w:spacing w:after="0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Исследовать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:rsidR="00775BF8" w:rsidRPr="00F80949" w:rsidRDefault="00F80949">
      <w:pPr>
        <w:spacing w:after="0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:rsidR="00775BF8" w:rsidRPr="00F80949" w:rsidRDefault="00F80949">
      <w:pPr>
        <w:spacing w:after="0" w:line="252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775BF8" w:rsidRPr="00F80949" w:rsidRDefault="00F80949">
      <w:pPr>
        <w:spacing w:after="0" w:line="252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Уметь объяснять и изображать традиционную конструкцию здания каменного древнерусского храма, иметь представление о наиболее значительных древнерусских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Иметь 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:rsidR="00775BF8" w:rsidRPr="00F80949" w:rsidRDefault="00F80949">
      <w:pPr>
        <w:spacing w:after="0" w:line="252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775BF8" w:rsidRPr="00F80949" w:rsidRDefault="00F80949">
      <w:pPr>
        <w:spacing w:after="0" w:line="252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Понимать и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:rsidR="00775BF8" w:rsidRPr="00F80949" w:rsidRDefault="00F80949">
      <w:pPr>
        <w:spacing w:after="0" w:line="252" w:lineRule="auto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775BF8" w:rsidRPr="00F80949" w:rsidRDefault="00F80949">
      <w:pPr>
        <w:spacing w:after="0" w:line="252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</w:t>
      </w:r>
      <w:proofErr w:type="spellStart"/>
      <w:r w:rsidRPr="00F80949">
        <w:rPr>
          <w:rFonts w:ascii="Times New Roman" w:hAnsi="Times New Roman"/>
          <w:color w:val="000000"/>
          <w:sz w:val="28"/>
          <w:lang w:val="ru-RU"/>
        </w:rPr>
        <w:t>Кустодиева</w:t>
      </w:r>
      <w:proofErr w:type="spell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, В.И. Сурикова, К.А. Коровина, А.Г. Венецианова, А.П. Рябушкина, И.Я. </w:t>
      </w:r>
      <w:proofErr w:type="spellStart"/>
      <w:r w:rsidRPr="00F80949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:rsidR="00775BF8" w:rsidRPr="00F80949" w:rsidRDefault="00F80949">
      <w:pPr>
        <w:spacing w:after="0" w:line="252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Иметь образные представления о каменном древнерусском зодчестве (Московский Кремль, Новгородский детинец, Псковский </w:t>
      </w:r>
      <w:proofErr w:type="spellStart"/>
      <w:r w:rsidRPr="00F80949">
        <w:rPr>
          <w:rFonts w:ascii="Times New Roman" w:hAnsi="Times New Roman"/>
          <w:color w:val="000000"/>
          <w:sz w:val="28"/>
          <w:lang w:val="ru-RU"/>
        </w:rPr>
        <w:t>кром</w:t>
      </w:r>
      <w:proofErr w:type="spellEnd"/>
      <w:r w:rsidRPr="00F80949">
        <w:rPr>
          <w:rFonts w:ascii="Times New Roman" w:hAnsi="Times New Roman"/>
          <w:color w:val="000000"/>
          <w:sz w:val="28"/>
          <w:lang w:val="ru-RU"/>
        </w:rPr>
        <w:t>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775BF8" w:rsidRPr="00F80949" w:rsidRDefault="00F80949">
      <w:pPr>
        <w:spacing w:after="0" w:line="252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:rsidR="00775BF8" w:rsidRPr="00F80949" w:rsidRDefault="00F80949">
      <w:pPr>
        <w:spacing w:after="0" w:line="252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Называть и объяснять содержание памятника К. Минину и Д. Пожарскому скульптора И.П. </w:t>
      </w:r>
      <w:proofErr w:type="spellStart"/>
      <w:r w:rsidRPr="00F80949">
        <w:rPr>
          <w:rFonts w:ascii="Times New Roman" w:hAnsi="Times New Roman"/>
          <w:color w:val="000000"/>
          <w:sz w:val="28"/>
          <w:lang w:val="ru-RU"/>
        </w:rPr>
        <w:t>Мартоса</w:t>
      </w:r>
      <w:proofErr w:type="spellEnd"/>
      <w:r w:rsidRPr="00F80949">
        <w:rPr>
          <w:rFonts w:ascii="Times New Roman" w:hAnsi="Times New Roman"/>
          <w:color w:val="000000"/>
          <w:sz w:val="28"/>
          <w:lang w:val="ru-RU"/>
        </w:rPr>
        <w:t xml:space="preserve"> в Москве.</w:t>
      </w:r>
    </w:p>
    <w:p w:rsidR="00775BF8" w:rsidRPr="00F80949" w:rsidRDefault="00F80949">
      <w:pPr>
        <w:spacing w:after="0" w:line="252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Различать основные памятники наиболее значимых мемориальных ансамблей и объяснять их особое значение в жизни людей (мемориальные ансамбли: Могила Неизвестного Солдата в Москве; памятник-ансамбль «Героям Сталинградской битвы» на Мамаевом кургане, «Воин-освободитель» в берлинском </w:t>
      </w:r>
      <w:proofErr w:type="spellStart"/>
      <w:r w:rsidRPr="00F80949">
        <w:rPr>
          <w:rFonts w:ascii="Times New Roman" w:hAnsi="Times New Roman"/>
          <w:color w:val="000000"/>
          <w:sz w:val="28"/>
          <w:lang w:val="ru-RU"/>
        </w:rPr>
        <w:t>Трептов</w:t>
      </w:r>
      <w:proofErr w:type="spellEnd"/>
      <w:r w:rsidRPr="00F80949">
        <w:rPr>
          <w:rFonts w:ascii="Times New Roman" w:hAnsi="Times New Roman"/>
          <w:color w:val="000000"/>
          <w:sz w:val="28"/>
          <w:lang w:val="ru-RU"/>
        </w:rPr>
        <w:t>-парке, Пискаревский мемориал в Санкт-Петербурге и другие по выбору учителя), иметь представление о правилах поведения при посещении мемориальных памятников.</w:t>
      </w:r>
    </w:p>
    <w:p w:rsidR="00775BF8" w:rsidRPr="00F80949" w:rsidRDefault="00F80949">
      <w:pPr>
        <w:spacing w:after="0" w:line="252" w:lineRule="auto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Различать общий вид и представлять основные компоненты 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:rsidR="00DB280A" w:rsidRDefault="00DB280A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DB280A" w:rsidRDefault="00DB280A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775BF8" w:rsidRPr="00F80949" w:rsidRDefault="00F80949">
      <w:pPr>
        <w:spacing w:after="0"/>
        <w:ind w:left="120"/>
        <w:jc w:val="both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«Азбука цифровой графики»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F80949">
        <w:rPr>
          <w:rFonts w:ascii="Times New Roman" w:hAnsi="Times New Roman"/>
          <w:color w:val="000000"/>
          <w:sz w:val="28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 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>
        <w:rPr>
          <w:rFonts w:ascii="Times New Roman" w:hAnsi="Times New Roman"/>
          <w:color w:val="000000"/>
          <w:sz w:val="28"/>
        </w:rPr>
        <w:t>GIF</w:t>
      </w:r>
      <w:r w:rsidRPr="00F80949">
        <w:rPr>
          <w:rFonts w:ascii="Times New Roman" w:hAnsi="Times New Roman"/>
          <w:color w:val="000000"/>
          <w:sz w:val="28"/>
          <w:lang w:val="ru-RU"/>
        </w:rPr>
        <w:t>-анимации.</w:t>
      </w:r>
    </w:p>
    <w:p w:rsidR="00775BF8" w:rsidRPr="00F80949" w:rsidRDefault="00F80949">
      <w:pPr>
        <w:spacing w:after="0"/>
        <w:ind w:firstLine="600"/>
        <w:jc w:val="both"/>
        <w:rPr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 xml:space="preserve">Освоить и проводить компьютерные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F80949">
        <w:rPr>
          <w:rFonts w:ascii="Times New Roman" w:hAnsi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выполнять шрифтовые надписи наиболее важных определений, названий, положений, которые надо помнить и знать.</w:t>
      </w:r>
    </w:p>
    <w:p w:rsidR="00DB280A" w:rsidRDefault="00F80949" w:rsidP="00DB280A">
      <w:pPr>
        <w:spacing w:after="0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 w:rsidRPr="00F80949">
        <w:rPr>
          <w:rFonts w:ascii="Times New Roman" w:hAnsi="Times New Roman"/>
          <w:color w:val="000000"/>
          <w:sz w:val="28"/>
          <w:lang w:val="ru-RU"/>
        </w:rPr>
        <w:t>Совершать виртуальные тематические путешествия по художественным музеям мира.</w:t>
      </w:r>
      <w:bookmarkStart w:id="17" w:name="block-86786262"/>
      <w:bookmarkEnd w:id="10"/>
      <w:r w:rsidRPr="00F8094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DB280A" w:rsidRDefault="00DB280A" w:rsidP="00DB280A">
      <w:pPr>
        <w:spacing w:after="0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DB280A" w:rsidRDefault="00DB280A" w:rsidP="00DB280A">
      <w:pPr>
        <w:spacing w:after="0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DB280A" w:rsidRDefault="00DB280A" w:rsidP="00DB280A">
      <w:pPr>
        <w:spacing w:after="0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DB280A" w:rsidRDefault="00DB280A" w:rsidP="00DB280A">
      <w:pPr>
        <w:spacing w:after="0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DB280A" w:rsidRDefault="00DB280A" w:rsidP="00DB280A">
      <w:pPr>
        <w:spacing w:after="0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DB280A" w:rsidRDefault="00DB280A" w:rsidP="00DB280A">
      <w:pPr>
        <w:spacing w:after="0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775BF8" w:rsidRDefault="00F80949" w:rsidP="00DB280A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775BF8" w:rsidRDefault="00F8094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10435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3"/>
        <w:gridCol w:w="1984"/>
        <w:gridCol w:w="992"/>
        <w:gridCol w:w="1985"/>
        <w:gridCol w:w="2126"/>
        <w:gridCol w:w="2255"/>
      </w:tblGrid>
      <w:tr w:rsidR="00775BF8" w:rsidTr="00DB280A">
        <w:trPr>
          <w:trHeight w:val="144"/>
          <w:tblCellSpacing w:w="20" w:type="nil"/>
        </w:trPr>
        <w:tc>
          <w:tcPr>
            <w:tcW w:w="10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135" w:hanging="277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:rsidR="00775BF8" w:rsidRDefault="00775BF8" w:rsidP="00DB280A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-10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</w:p>
          <w:p w:rsidR="00775BF8" w:rsidRDefault="00775BF8" w:rsidP="00DB280A">
            <w:pPr>
              <w:spacing w:after="0"/>
              <w:ind w:left="135"/>
              <w:jc w:val="center"/>
            </w:pPr>
          </w:p>
        </w:tc>
        <w:tc>
          <w:tcPr>
            <w:tcW w:w="5103" w:type="dxa"/>
            <w:gridSpan w:val="3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135" w:right="142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775BF8" w:rsidRDefault="00775BF8" w:rsidP="00DB280A">
            <w:pPr>
              <w:spacing w:after="0"/>
              <w:ind w:left="135"/>
              <w:jc w:val="center"/>
            </w:pPr>
          </w:p>
        </w:tc>
      </w:tr>
      <w:tr w:rsidR="00DB280A" w:rsidTr="00DB280A">
        <w:trPr>
          <w:trHeight w:val="144"/>
          <w:tblCellSpacing w:w="20" w:type="nil"/>
        </w:trPr>
        <w:tc>
          <w:tcPr>
            <w:tcW w:w="1093" w:type="dxa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:rsidR="00775BF8" w:rsidRDefault="00775BF8" w:rsidP="00DB280A">
            <w:pPr>
              <w:jc w:val="center"/>
            </w:pPr>
          </w:p>
        </w:tc>
        <w:tc>
          <w:tcPr>
            <w:tcW w:w="1984" w:type="dxa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:rsidR="00775BF8" w:rsidRDefault="00775BF8" w:rsidP="00DB280A">
            <w:pPr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hanging="107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775BF8" w:rsidRDefault="00775BF8" w:rsidP="00DB280A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135" w:right="199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775BF8" w:rsidRDefault="00775BF8" w:rsidP="00DB280A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135" w:right="224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775BF8" w:rsidRDefault="00775BF8" w:rsidP="00DB280A">
            <w:pPr>
              <w:spacing w:after="0"/>
              <w:ind w:left="135"/>
              <w:jc w:val="center"/>
            </w:pPr>
          </w:p>
        </w:tc>
        <w:tc>
          <w:tcPr>
            <w:tcW w:w="2255" w:type="dxa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:rsidR="00775BF8" w:rsidRDefault="00775BF8" w:rsidP="00DB280A">
            <w:pPr>
              <w:jc w:val="center"/>
            </w:pPr>
          </w:p>
        </w:tc>
      </w:tr>
      <w:tr w:rsidR="00DB280A" w:rsidTr="00DB280A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hanging="14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-242"/>
              <w:jc w:val="center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учишься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изображать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75BF8" w:rsidRPr="00D7584A" w:rsidRDefault="00D7584A" w:rsidP="00DB280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775BF8" w:rsidRPr="00D7584A" w:rsidRDefault="00D7584A" w:rsidP="00DB280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2255" w:type="dxa"/>
            <w:tcMar>
              <w:top w:w="50" w:type="dxa"/>
              <w:left w:w="100" w:type="dxa"/>
            </w:tcMar>
            <w:vAlign w:val="center"/>
          </w:tcPr>
          <w:p w:rsidR="00775BF8" w:rsidRDefault="00775BF8" w:rsidP="00DB280A">
            <w:pPr>
              <w:spacing w:after="0"/>
              <w:ind w:left="135"/>
              <w:jc w:val="center"/>
            </w:pPr>
          </w:p>
        </w:tc>
      </w:tr>
      <w:tr w:rsidR="00DB280A" w:rsidTr="00DB280A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hanging="14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-242"/>
              <w:jc w:val="center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украшаешь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75BF8" w:rsidRPr="00D7584A" w:rsidRDefault="00D7584A" w:rsidP="00DB280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775BF8" w:rsidRPr="00D7584A" w:rsidRDefault="00D7584A" w:rsidP="00DB280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2255" w:type="dxa"/>
            <w:tcMar>
              <w:top w:w="50" w:type="dxa"/>
              <w:left w:w="100" w:type="dxa"/>
            </w:tcMar>
            <w:vAlign w:val="center"/>
          </w:tcPr>
          <w:p w:rsidR="00775BF8" w:rsidRDefault="00775BF8" w:rsidP="00DB280A">
            <w:pPr>
              <w:spacing w:after="0"/>
              <w:ind w:left="135"/>
              <w:jc w:val="center"/>
            </w:pPr>
          </w:p>
        </w:tc>
      </w:tr>
      <w:tr w:rsidR="00DB280A" w:rsidTr="00DB280A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hanging="14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-242"/>
              <w:jc w:val="center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строишь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75BF8" w:rsidRPr="00D7584A" w:rsidRDefault="00D7584A" w:rsidP="00DB280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775BF8" w:rsidRPr="00D7584A" w:rsidRDefault="00D7584A" w:rsidP="00DB280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2255" w:type="dxa"/>
            <w:tcMar>
              <w:top w:w="50" w:type="dxa"/>
              <w:left w:w="100" w:type="dxa"/>
            </w:tcMar>
            <w:vAlign w:val="center"/>
          </w:tcPr>
          <w:p w:rsidR="00775BF8" w:rsidRDefault="00775BF8" w:rsidP="00DB280A">
            <w:pPr>
              <w:spacing w:after="0"/>
              <w:ind w:left="135"/>
              <w:jc w:val="center"/>
            </w:pPr>
          </w:p>
        </w:tc>
      </w:tr>
      <w:tr w:rsidR="00DB280A" w:rsidTr="00DB280A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hanging="14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75BF8" w:rsidRPr="00F80949" w:rsidRDefault="00F80949" w:rsidP="00DB280A">
            <w:pPr>
              <w:spacing w:after="0"/>
              <w:ind w:left="-242"/>
              <w:jc w:val="center"/>
              <w:rPr>
                <w:lang w:val="ru-RU"/>
              </w:rPr>
            </w:pPr>
            <w:r w:rsidRPr="00F8094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75BF8" w:rsidRPr="00D7584A" w:rsidRDefault="00D7584A" w:rsidP="00DB280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775BF8" w:rsidRPr="00D7584A" w:rsidRDefault="00D7584A" w:rsidP="00DB280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255" w:type="dxa"/>
            <w:tcMar>
              <w:top w:w="50" w:type="dxa"/>
              <w:left w:w="100" w:type="dxa"/>
            </w:tcMar>
            <w:vAlign w:val="center"/>
          </w:tcPr>
          <w:p w:rsidR="00775BF8" w:rsidRDefault="00775BF8" w:rsidP="00DB280A">
            <w:pPr>
              <w:spacing w:after="0"/>
              <w:ind w:left="135"/>
              <w:jc w:val="center"/>
            </w:pPr>
          </w:p>
        </w:tc>
      </w:tr>
      <w:tr w:rsidR="00775BF8" w:rsidTr="00DB280A">
        <w:trPr>
          <w:trHeight w:val="144"/>
          <w:tblCellSpacing w:w="20" w:type="nil"/>
        </w:trPr>
        <w:tc>
          <w:tcPr>
            <w:tcW w:w="3077" w:type="dxa"/>
            <w:gridSpan w:val="2"/>
            <w:tcMar>
              <w:top w:w="50" w:type="dxa"/>
              <w:left w:w="100" w:type="dxa"/>
            </w:tcMar>
            <w:vAlign w:val="center"/>
          </w:tcPr>
          <w:p w:rsidR="00775BF8" w:rsidRPr="00F80949" w:rsidRDefault="00F80949" w:rsidP="00DB280A">
            <w:pPr>
              <w:spacing w:after="0"/>
              <w:ind w:left="-142"/>
              <w:jc w:val="center"/>
              <w:rPr>
                <w:lang w:val="ru-RU"/>
              </w:rPr>
            </w:pPr>
            <w:r w:rsidRPr="00F8094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75BF8" w:rsidRDefault="00D7584A" w:rsidP="00DB2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775BF8" w:rsidRPr="00D7584A" w:rsidRDefault="00D7584A" w:rsidP="00DB280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</w:p>
        </w:tc>
        <w:tc>
          <w:tcPr>
            <w:tcW w:w="2255" w:type="dxa"/>
            <w:tcMar>
              <w:top w:w="50" w:type="dxa"/>
              <w:left w:w="100" w:type="dxa"/>
            </w:tcMar>
            <w:vAlign w:val="center"/>
          </w:tcPr>
          <w:p w:rsidR="00775BF8" w:rsidRDefault="00775BF8" w:rsidP="00DB280A">
            <w:pPr>
              <w:jc w:val="center"/>
            </w:pPr>
          </w:p>
        </w:tc>
      </w:tr>
    </w:tbl>
    <w:p w:rsidR="00775BF8" w:rsidRDefault="00F80949" w:rsidP="00DB280A"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2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10448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2"/>
        <w:gridCol w:w="2185"/>
        <w:gridCol w:w="1229"/>
        <w:gridCol w:w="1841"/>
        <w:gridCol w:w="2033"/>
        <w:gridCol w:w="2268"/>
      </w:tblGrid>
      <w:tr w:rsidR="00775BF8" w:rsidTr="00DB280A">
        <w:trPr>
          <w:trHeight w:val="144"/>
          <w:tblCellSpacing w:w="20" w:type="nil"/>
        </w:trPr>
        <w:tc>
          <w:tcPr>
            <w:tcW w:w="8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:rsidR="00775BF8" w:rsidRDefault="00775BF8" w:rsidP="00DB280A">
            <w:pPr>
              <w:spacing w:after="0"/>
              <w:ind w:left="135"/>
              <w:jc w:val="center"/>
            </w:pPr>
          </w:p>
        </w:tc>
        <w:tc>
          <w:tcPr>
            <w:tcW w:w="21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</w:p>
          <w:p w:rsidR="00775BF8" w:rsidRDefault="00775BF8" w:rsidP="00DB280A">
            <w:pPr>
              <w:spacing w:after="0"/>
              <w:ind w:left="135"/>
              <w:jc w:val="center"/>
            </w:pPr>
          </w:p>
        </w:tc>
        <w:tc>
          <w:tcPr>
            <w:tcW w:w="5103" w:type="dxa"/>
            <w:gridSpan w:val="3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2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775BF8" w:rsidRDefault="00775BF8" w:rsidP="00DB280A">
            <w:pPr>
              <w:spacing w:after="0"/>
              <w:ind w:left="135"/>
              <w:jc w:val="center"/>
            </w:pPr>
          </w:p>
        </w:tc>
      </w:tr>
      <w:tr w:rsidR="00775BF8" w:rsidTr="00DB280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:rsidR="00775BF8" w:rsidRDefault="00775BF8" w:rsidP="00DB280A">
            <w:pPr>
              <w:jc w:val="center"/>
            </w:pPr>
          </w:p>
        </w:tc>
        <w:tc>
          <w:tcPr>
            <w:tcW w:w="2185" w:type="dxa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:rsidR="00775BF8" w:rsidRDefault="00775BF8" w:rsidP="00DB280A">
            <w:pPr>
              <w:jc w:val="center"/>
            </w:pP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135" w:hanging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775BF8" w:rsidRDefault="00775BF8" w:rsidP="00DB280A">
            <w:pPr>
              <w:spacing w:after="0"/>
              <w:ind w:left="135"/>
              <w:jc w:val="center"/>
            </w:pP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775BF8" w:rsidRDefault="00775BF8" w:rsidP="00DB280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:rsidR="00775BF8" w:rsidRDefault="00775BF8" w:rsidP="00DB280A">
            <w:pPr>
              <w:jc w:val="center"/>
            </w:pPr>
          </w:p>
        </w:tc>
      </w:tr>
      <w:tr w:rsidR="00775BF8" w:rsidTr="00DB280A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85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 w:rsidP="00DB280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 w:rsidP="00DB280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775BF8" w:rsidRDefault="00775BF8" w:rsidP="00DB280A">
            <w:pPr>
              <w:spacing w:after="0"/>
              <w:ind w:left="135"/>
              <w:jc w:val="center"/>
            </w:pPr>
          </w:p>
        </w:tc>
      </w:tr>
      <w:tr w:rsidR="00775BF8" w:rsidTr="00DB280A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185" w:type="dxa"/>
            <w:tcMar>
              <w:top w:w="50" w:type="dxa"/>
              <w:left w:w="100" w:type="dxa"/>
            </w:tcMar>
            <w:vAlign w:val="center"/>
          </w:tcPr>
          <w:p w:rsidR="00775BF8" w:rsidRPr="00F80949" w:rsidRDefault="00F80949" w:rsidP="00DB280A">
            <w:pPr>
              <w:spacing w:after="0"/>
              <w:ind w:left="135"/>
              <w:jc w:val="center"/>
              <w:rPr>
                <w:lang w:val="ru-RU"/>
              </w:rPr>
            </w:pPr>
            <w:r w:rsidRPr="00F80949">
              <w:rPr>
                <w:rFonts w:ascii="Times New Roman" w:hAnsi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 w:rsidP="00DB280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 w:rsidP="00DB280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775BF8" w:rsidRDefault="00775BF8" w:rsidP="00DB280A">
            <w:pPr>
              <w:spacing w:after="0"/>
              <w:ind w:left="135"/>
              <w:jc w:val="center"/>
            </w:pPr>
          </w:p>
        </w:tc>
      </w:tr>
      <w:tr w:rsidR="00775BF8" w:rsidTr="00DB280A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185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фантазия</w:t>
            </w:r>
            <w:proofErr w:type="spellEnd"/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 w:rsidP="00DB280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 w:rsidP="00DB280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775BF8" w:rsidRDefault="00775BF8" w:rsidP="00DB280A">
            <w:pPr>
              <w:spacing w:after="0"/>
              <w:ind w:left="135"/>
              <w:jc w:val="center"/>
            </w:pPr>
          </w:p>
        </w:tc>
      </w:tr>
      <w:tr w:rsidR="00775BF8" w:rsidTr="00DB280A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185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 w:rsidP="00DB280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 w:rsidP="00DB280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775BF8" w:rsidRDefault="00775BF8" w:rsidP="00DB280A">
            <w:pPr>
              <w:spacing w:after="0"/>
              <w:ind w:left="135"/>
              <w:jc w:val="center"/>
            </w:pPr>
          </w:p>
        </w:tc>
      </w:tr>
      <w:tr w:rsidR="00775BF8" w:rsidTr="00DB280A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185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 w:rsidP="00DB280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 w:rsidP="00DB280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775BF8" w:rsidRDefault="00775BF8" w:rsidP="00DB280A">
            <w:pPr>
              <w:spacing w:after="0"/>
              <w:ind w:left="135"/>
              <w:jc w:val="center"/>
            </w:pPr>
          </w:p>
        </w:tc>
      </w:tr>
      <w:tr w:rsidR="00775BF8" w:rsidTr="00DB280A">
        <w:trPr>
          <w:trHeight w:val="144"/>
          <w:tblCellSpacing w:w="20" w:type="nil"/>
        </w:trPr>
        <w:tc>
          <w:tcPr>
            <w:tcW w:w="3077" w:type="dxa"/>
            <w:gridSpan w:val="2"/>
            <w:tcMar>
              <w:top w:w="50" w:type="dxa"/>
              <w:left w:w="100" w:type="dxa"/>
            </w:tcMar>
            <w:vAlign w:val="center"/>
          </w:tcPr>
          <w:p w:rsidR="00775BF8" w:rsidRPr="00F80949" w:rsidRDefault="00F80949" w:rsidP="00DB280A">
            <w:pPr>
              <w:spacing w:after="0"/>
              <w:ind w:left="135"/>
              <w:jc w:val="center"/>
              <w:rPr>
                <w:lang w:val="ru-RU"/>
              </w:rPr>
            </w:pPr>
            <w:r w:rsidRPr="00F8094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5BF8" w:rsidRDefault="00F36367" w:rsidP="00DB2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:rsidR="00775BF8" w:rsidRDefault="00F36367" w:rsidP="00DB2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775BF8" w:rsidRDefault="00775BF8" w:rsidP="00DB280A">
            <w:pPr>
              <w:jc w:val="center"/>
            </w:pPr>
          </w:p>
        </w:tc>
      </w:tr>
    </w:tbl>
    <w:p w:rsidR="00DB280A" w:rsidRDefault="00DB280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DB280A" w:rsidRDefault="00DB280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DB280A" w:rsidRDefault="00DB280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775BF8" w:rsidRDefault="00F8094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3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10448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2"/>
        <w:gridCol w:w="2555"/>
        <w:gridCol w:w="859"/>
        <w:gridCol w:w="1841"/>
        <w:gridCol w:w="1910"/>
        <w:gridCol w:w="2391"/>
      </w:tblGrid>
      <w:tr w:rsidR="00775BF8" w:rsidTr="00DB280A">
        <w:trPr>
          <w:trHeight w:val="144"/>
          <w:tblCellSpacing w:w="20" w:type="nil"/>
        </w:trPr>
        <w:tc>
          <w:tcPr>
            <w:tcW w:w="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:rsidR="00775BF8" w:rsidRDefault="00775BF8" w:rsidP="00DB280A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</w:p>
          <w:p w:rsidR="00775BF8" w:rsidRDefault="00775BF8" w:rsidP="00DB280A">
            <w:pPr>
              <w:spacing w:after="0"/>
              <w:ind w:left="135"/>
              <w:jc w:val="center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775BF8" w:rsidRDefault="00775BF8" w:rsidP="00DB280A">
            <w:pPr>
              <w:spacing w:after="0"/>
              <w:ind w:left="135"/>
              <w:jc w:val="center"/>
            </w:pPr>
          </w:p>
        </w:tc>
      </w:tr>
      <w:tr w:rsidR="00775BF8" w:rsidTr="00DB280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:rsidR="00775BF8" w:rsidRDefault="00775BF8" w:rsidP="00DB280A">
            <w:pPr>
              <w:jc w:val="center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:rsidR="00775BF8" w:rsidRDefault="00775BF8" w:rsidP="00DB280A">
            <w:pPr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135" w:hanging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775BF8" w:rsidRDefault="00775BF8" w:rsidP="00DB280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775BF8" w:rsidRDefault="00775BF8" w:rsidP="00DB280A">
            <w:pPr>
              <w:spacing w:after="0"/>
              <w:ind w:left="135"/>
              <w:jc w:val="center"/>
            </w:pPr>
          </w:p>
        </w:tc>
        <w:tc>
          <w:tcPr>
            <w:tcW w:w="2865" w:type="dxa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:rsidR="00775BF8" w:rsidRDefault="00775BF8" w:rsidP="00DB280A">
            <w:pPr>
              <w:jc w:val="center"/>
            </w:pPr>
          </w:p>
        </w:tc>
      </w:tr>
      <w:tr w:rsidR="00775BF8" w:rsidTr="00DB280A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5BF8" w:rsidRPr="00452724" w:rsidRDefault="00452724" w:rsidP="00DB280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5BF8" w:rsidRPr="00452724" w:rsidRDefault="00452724" w:rsidP="00DB280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:rsidR="00775BF8" w:rsidRDefault="00775BF8" w:rsidP="00DB280A">
            <w:pPr>
              <w:spacing w:after="0"/>
              <w:ind w:left="135"/>
              <w:jc w:val="center"/>
            </w:pPr>
          </w:p>
        </w:tc>
      </w:tr>
      <w:tr w:rsidR="00775BF8" w:rsidTr="00DB280A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доме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5BF8" w:rsidRPr="00452724" w:rsidRDefault="00452724" w:rsidP="00DB280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5BF8" w:rsidRPr="00452724" w:rsidRDefault="00452724" w:rsidP="00DB280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:rsidR="00775BF8" w:rsidRDefault="00775BF8" w:rsidP="00DB280A">
            <w:pPr>
              <w:spacing w:after="0"/>
              <w:ind w:left="135"/>
              <w:jc w:val="center"/>
            </w:pPr>
          </w:p>
        </w:tc>
      </w:tr>
      <w:tr w:rsidR="00775BF8" w:rsidTr="00DB280A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775BF8" w:rsidRPr="00F80949" w:rsidRDefault="00F80949" w:rsidP="00DB280A">
            <w:pPr>
              <w:spacing w:after="0"/>
              <w:ind w:left="135"/>
              <w:jc w:val="center"/>
              <w:rPr>
                <w:lang w:val="ru-RU"/>
              </w:rPr>
            </w:pPr>
            <w:r w:rsidRPr="00F80949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на улицах твоего города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5BF8" w:rsidRPr="00452724" w:rsidRDefault="00452724" w:rsidP="00DB280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5BF8" w:rsidRPr="00452724" w:rsidRDefault="00452724" w:rsidP="00DB280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:rsidR="00775BF8" w:rsidRDefault="00775BF8" w:rsidP="00DB280A">
            <w:pPr>
              <w:spacing w:after="0"/>
              <w:ind w:left="135"/>
              <w:jc w:val="center"/>
            </w:pPr>
          </w:p>
        </w:tc>
      </w:tr>
      <w:tr w:rsidR="00775BF8" w:rsidTr="00DB280A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зрелище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5BF8" w:rsidRPr="00452724" w:rsidRDefault="00452724" w:rsidP="00DB280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5BF8" w:rsidRPr="00452724" w:rsidRDefault="00452724" w:rsidP="00DB280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:rsidR="00775BF8" w:rsidRDefault="00775BF8" w:rsidP="00DB280A">
            <w:pPr>
              <w:spacing w:after="0"/>
              <w:ind w:left="135"/>
              <w:jc w:val="center"/>
            </w:pPr>
          </w:p>
        </w:tc>
      </w:tr>
      <w:tr w:rsidR="00775BF8" w:rsidTr="00DB280A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музей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5BF8" w:rsidRPr="00452724" w:rsidRDefault="00452724" w:rsidP="00DB280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5BF8" w:rsidRPr="00452724" w:rsidRDefault="00452724" w:rsidP="00DB280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:rsidR="00775BF8" w:rsidRDefault="00775BF8" w:rsidP="00DB280A">
            <w:pPr>
              <w:spacing w:after="0"/>
              <w:ind w:left="135"/>
              <w:jc w:val="center"/>
            </w:pPr>
          </w:p>
        </w:tc>
      </w:tr>
      <w:tr w:rsidR="00775BF8" w:rsidTr="00DB280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5BF8" w:rsidRPr="00F80949" w:rsidRDefault="00F80949" w:rsidP="00DB280A">
            <w:pPr>
              <w:spacing w:after="0"/>
              <w:ind w:left="135"/>
              <w:jc w:val="center"/>
              <w:rPr>
                <w:lang w:val="ru-RU"/>
              </w:rPr>
            </w:pPr>
            <w:r w:rsidRPr="00F8094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5BF8" w:rsidRDefault="00452724" w:rsidP="00DB2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5BF8" w:rsidRDefault="00452724" w:rsidP="00DB2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:rsidR="00775BF8" w:rsidRDefault="00775BF8" w:rsidP="00DB280A">
            <w:pPr>
              <w:jc w:val="center"/>
            </w:pPr>
          </w:p>
        </w:tc>
      </w:tr>
    </w:tbl>
    <w:p w:rsidR="00775BF8" w:rsidRDefault="00F8094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4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10448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1"/>
        <w:gridCol w:w="2495"/>
        <w:gridCol w:w="957"/>
        <w:gridCol w:w="1841"/>
        <w:gridCol w:w="1910"/>
        <w:gridCol w:w="2374"/>
      </w:tblGrid>
      <w:tr w:rsidR="00775BF8" w:rsidTr="00DB280A">
        <w:trPr>
          <w:trHeight w:val="144"/>
          <w:tblCellSpacing w:w="20" w:type="nil"/>
        </w:trPr>
        <w:tc>
          <w:tcPr>
            <w:tcW w:w="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:rsidR="00775BF8" w:rsidRDefault="00775BF8" w:rsidP="00DB280A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</w:p>
          <w:p w:rsidR="00775BF8" w:rsidRDefault="00775BF8" w:rsidP="00DB280A">
            <w:pPr>
              <w:spacing w:after="0"/>
              <w:ind w:left="135"/>
              <w:jc w:val="center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775BF8" w:rsidRDefault="00775BF8" w:rsidP="00DB280A">
            <w:pPr>
              <w:spacing w:after="0"/>
              <w:ind w:left="135"/>
              <w:jc w:val="center"/>
            </w:pPr>
          </w:p>
        </w:tc>
      </w:tr>
      <w:tr w:rsidR="00775BF8" w:rsidTr="00DB280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:rsidR="00775BF8" w:rsidRDefault="00775BF8" w:rsidP="00DB280A">
            <w:pPr>
              <w:jc w:val="center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:rsidR="00775BF8" w:rsidRDefault="00775BF8" w:rsidP="00DB280A">
            <w:pPr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775BF8" w:rsidRDefault="00775BF8" w:rsidP="00DB280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775BF8" w:rsidRDefault="00775BF8" w:rsidP="00DB280A">
            <w:pPr>
              <w:spacing w:after="0"/>
              <w:ind w:left="135"/>
              <w:jc w:val="center"/>
            </w:pPr>
          </w:p>
        </w:tc>
        <w:tc>
          <w:tcPr>
            <w:tcW w:w="2865" w:type="dxa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:rsidR="00775BF8" w:rsidRDefault="00775BF8" w:rsidP="00DB280A">
            <w:pPr>
              <w:jc w:val="center"/>
            </w:pPr>
          </w:p>
        </w:tc>
      </w:tr>
      <w:tr w:rsidR="00775BF8" w:rsidTr="00DB280A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5BF8" w:rsidRPr="00452724" w:rsidRDefault="00452724" w:rsidP="00DB280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5BF8" w:rsidRPr="00452724" w:rsidRDefault="00452724" w:rsidP="00DB280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:rsidR="00775BF8" w:rsidRDefault="00775BF8" w:rsidP="00DB280A">
            <w:pPr>
              <w:spacing w:after="0"/>
              <w:ind w:left="135"/>
              <w:jc w:val="center"/>
            </w:pPr>
          </w:p>
        </w:tc>
      </w:tr>
      <w:tr w:rsidR="00775BF8" w:rsidTr="00DB280A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5BF8" w:rsidRPr="00452724" w:rsidRDefault="00452724" w:rsidP="00DB280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5BF8" w:rsidRPr="00452724" w:rsidRDefault="00452724" w:rsidP="00DB280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:rsidR="00775BF8" w:rsidRDefault="00775BF8" w:rsidP="00DB280A">
            <w:pPr>
              <w:spacing w:after="0"/>
              <w:ind w:left="135"/>
              <w:jc w:val="center"/>
            </w:pPr>
          </w:p>
        </w:tc>
      </w:tr>
      <w:tr w:rsidR="00775BF8" w:rsidTr="00DB280A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5BF8" w:rsidRPr="00452724" w:rsidRDefault="00452724" w:rsidP="00DB280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5BF8" w:rsidRPr="00452724" w:rsidRDefault="00452724" w:rsidP="00DB280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:rsidR="00775BF8" w:rsidRDefault="00775BF8" w:rsidP="00DB280A">
            <w:pPr>
              <w:spacing w:after="0"/>
              <w:ind w:left="135"/>
              <w:jc w:val="center"/>
            </w:pPr>
          </w:p>
        </w:tc>
      </w:tr>
      <w:tr w:rsidR="00775BF8" w:rsidTr="00DB280A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Каждый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5BF8" w:rsidRPr="00452724" w:rsidRDefault="00452724" w:rsidP="00DB280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5BF8" w:rsidRPr="00452724" w:rsidRDefault="00452724" w:rsidP="00DB280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:rsidR="00775BF8" w:rsidRDefault="00775BF8" w:rsidP="00DB280A">
            <w:pPr>
              <w:spacing w:after="0"/>
              <w:ind w:left="135"/>
              <w:jc w:val="center"/>
            </w:pPr>
          </w:p>
        </w:tc>
      </w:tr>
      <w:tr w:rsidR="00775BF8" w:rsidTr="00DB280A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объединяет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5BF8" w:rsidRPr="00452724" w:rsidRDefault="00452724" w:rsidP="00DB280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5BF8" w:rsidRPr="00452724" w:rsidRDefault="00452724" w:rsidP="00DB280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:rsidR="00775BF8" w:rsidRDefault="00775BF8" w:rsidP="00DB280A">
            <w:pPr>
              <w:spacing w:after="0"/>
              <w:ind w:left="135"/>
              <w:jc w:val="center"/>
            </w:pPr>
          </w:p>
        </w:tc>
      </w:tr>
      <w:tr w:rsidR="00775BF8" w:rsidTr="00DB280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5BF8" w:rsidRPr="00F80949" w:rsidRDefault="00F80949" w:rsidP="00DB280A">
            <w:pPr>
              <w:spacing w:after="0"/>
              <w:ind w:left="135"/>
              <w:jc w:val="center"/>
              <w:rPr>
                <w:lang w:val="ru-RU"/>
              </w:rPr>
            </w:pPr>
            <w:r w:rsidRPr="00F8094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DB2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5BF8" w:rsidRDefault="00452724" w:rsidP="00DB2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5BF8" w:rsidRDefault="00452724" w:rsidP="00DB2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:rsidR="00775BF8" w:rsidRDefault="00775BF8" w:rsidP="00DB280A">
            <w:pPr>
              <w:jc w:val="center"/>
            </w:pPr>
          </w:p>
        </w:tc>
      </w:tr>
    </w:tbl>
    <w:p w:rsidR="00775BF8" w:rsidRDefault="00775BF8">
      <w:pPr>
        <w:sectPr w:rsidR="00775BF8" w:rsidSect="00DB280A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:rsidR="00775BF8" w:rsidRDefault="00F80949">
      <w:pPr>
        <w:spacing w:after="0"/>
        <w:ind w:left="120"/>
      </w:pPr>
      <w:bookmarkStart w:id="18" w:name="block-86786264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C5204" w:rsidRDefault="00CC5204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775BF8" w:rsidRDefault="00F8094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p w:rsidR="00CC5204" w:rsidRDefault="00CC5204">
      <w:pPr>
        <w:spacing w:after="0"/>
        <w:ind w:left="120"/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4"/>
        <w:gridCol w:w="6467"/>
        <w:gridCol w:w="1134"/>
        <w:gridCol w:w="1134"/>
        <w:gridCol w:w="1134"/>
        <w:gridCol w:w="1276"/>
        <w:gridCol w:w="1891"/>
      </w:tblGrid>
      <w:tr w:rsidR="00775BF8" w:rsidTr="00CC5204">
        <w:trPr>
          <w:trHeight w:val="144"/>
          <w:tblCellSpacing w:w="20" w:type="nil"/>
        </w:trPr>
        <w:tc>
          <w:tcPr>
            <w:tcW w:w="10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5BF8" w:rsidRDefault="00F80949" w:rsidP="00CC5204">
            <w:pPr>
              <w:spacing w:after="0"/>
              <w:ind w:left="135" w:hanging="277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</w:tc>
        <w:tc>
          <w:tcPr>
            <w:tcW w:w="64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5BF8" w:rsidRDefault="00F80949" w:rsidP="00CC5204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</w:p>
        </w:tc>
        <w:tc>
          <w:tcPr>
            <w:tcW w:w="3402" w:type="dxa"/>
            <w:gridSpan w:val="3"/>
            <w:tcMar>
              <w:top w:w="50" w:type="dxa"/>
              <w:left w:w="100" w:type="dxa"/>
            </w:tcMar>
            <w:vAlign w:val="center"/>
          </w:tcPr>
          <w:p w:rsidR="00775BF8" w:rsidRDefault="00F80949" w:rsidP="00CC5204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5BF8" w:rsidRDefault="00F80949" w:rsidP="00CC5204">
            <w:pPr>
              <w:spacing w:after="0"/>
              <w:ind w:left="135"/>
              <w:jc w:val="center"/>
            </w:pPr>
            <w:proofErr w:type="spellStart"/>
            <w:r w:rsidRPr="00CC5204">
              <w:rPr>
                <w:rFonts w:ascii="Times New Roman" w:hAnsi="Times New Roman"/>
                <w:b/>
                <w:color w:val="000000"/>
              </w:rPr>
              <w:t>Дата</w:t>
            </w:r>
            <w:proofErr w:type="spellEnd"/>
            <w:r w:rsidRPr="00CC5204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C5204">
              <w:rPr>
                <w:rFonts w:ascii="Times New Roman" w:hAnsi="Times New Roman"/>
                <w:b/>
                <w:color w:val="000000"/>
              </w:rPr>
              <w:t>изучения</w:t>
            </w:r>
            <w:proofErr w:type="spellEnd"/>
          </w:p>
        </w:tc>
        <w:tc>
          <w:tcPr>
            <w:tcW w:w="18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5BF8" w:rsidRPr="00CC5204" w:rsidRDefault="00F80949" w:rsidP="00CC5204">
            <w:pPr>
              <w:spacing w:after="0"/>
              <w:ind w:left="-100"/>
              <w:jc w:val="center"/>
              <w:rPr>
                <w:sz w:val="18"/>
              </w:rPr>
            </w:pPr>
            <w:proofErr w:type="spellStart"/>
            <w:r w:rsidRPr="00CC5204">
              <w:rPr>
                <w:rFonts w:ascii="Times New Roman" w:hAnsi="Times New Roman"/>
                <w:b/>
                <w:color w:val="000000"/>
                <w:sz w:val="20"/>
              </w:rPr>
              <w:t>Электронные</w:t>
            </w:r>
            <w:proofErr w:type="spellEnd"/>
            <w:r w:rsidRPr="00CC5204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CC5204">
              <w:rPr>
                <w:rFonts w:ascii="Times New Roman" w:hAnsi="Times New Roman"/>
                <w:b/>
                <w:color w:val="000000"/>
                <w:sz w:val="20"/>
              </w:rPr>
              <w:t>цифровые</w:t>
            </w:r>
            <w:proofErr w:type="spellEnd"/>
            <w:r w:rsidRPr="00CC5204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CC5204">
              <w:rPr>
                <w:rFonts w:ascii="Times New Roman" w:hAnsi="Times New Roman"/>
                <w:b/>
                <w:color w:val="000000"/>
                <w:sz w:val="20"/>
              </w:rPr>
              <w:t>образовательные</w:t>
            </w:r>
            <w:proofErr w:type="spellEnd"/>
            <w:r w:rsidRPr="00CC5204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CC5204">
              <w:rPr>
                <w:rFonts w:ascii="Times New Roman" w:hAnsi="Times New Roman"/>
                <w:b/>
                <w:color w:val="000000"/>
                <w:sz w:val="20"/>
              </w:rPr>
              <w:t>ресурсы</w:t>
            </w:r>
            <w:proofErr w:type="spellEnd"/>
          </w:p>
          <w:p w:rsidR="00775BF8" w:rsidRDefault="00775BF8" w:rsidP="00CC5204">
            <w:pPr>
              <w:spacing w:after="0"/>
              <w:ind w:left="135"/>
              <w:jc w:val="center"/>
            </w:pPr>
          </w:p>
        </w:tc>
      </w:tr>
      <w:tr w:rsidR="00775BF8" w:rsidTr="00CC5204">
        <w:trPr>
          <w:trHeight w:val="144"/>
          <w:tblCellSpacing w:w="20" w:type="nil"/>
        </w:trPr>
        <w:tc>
          <w:tcPr>
            <w:tcW w:w="100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5BF8" w:rsidRDefault="00775BF8" w:rsidP="00CC5204">
            <w:pPr>
              <w:jc w:val="center"/>
            </w:pPr>
          </w:p>
        </w:tc>
        <w:tc>
          <w:tcPr>
            <w:tcW w:w="64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5BF8" w:rsidRDefault="00775BF8"/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CC5204" w:rsidRDefault="00F80949" w:rsidP="00CC5204">
            <w:pPr>
              <w:spacing w:after="0"/>
              <w:ind w:left="135"/>
            </w:pPr>
            <w:proofErr w:type="spellStart"/>
            <w:r w:rsidRPr="00CC5204">
              <w:rPr>
                <w:rFonts w:ascii="Times New Roman" w:hAnsi="Times New Roman"/>
                <w:b/>
                <w:color w:val="000000"/>
              </w:rPr>
              <w:t>Всего</w:t>
            </w:r>
            <w:proofErr w:type="spellEnd"/>
            <w:r w:rsidRPr="00CC5204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CC5204" w:rsidRDefault="00F80949" w:rsidP="00CC5204">
            <w:pPr>
              <w:spacing w:after="0"/>
              <w:ind w:left="135"/>
            </w:pPr>
            <w:proofErr w:type="spellStart"/>
            <w:r w:rsidRPr="00CC5204">
              <w:rPr>
                <w:rFonts w:ascii="Times New Roman" w:hAnsi="Times New Roman"/>
                <w:b/>
                <w:color w:val="000000"/>
              </w:rPr>
              <w:t>Контрольные</w:t>
            </w:r>
            <w:proofErr w:type="spellEnd"/>
            <w:r w:rsidRPr="00CC5204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C5204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CC5204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CC5204" w:rsidRDefault="00F80949" w:rsidP="00CC5204">
            <w:pPr>
              <w:spacing w:after="0"/>
              <w:ind w:left="135"/>
            </w:pPr>
            <w:proofErr w:type="spellStart"/>
            <w:r w:rsidRPr="00CC5204">
              <w:rPr>
                <w:rFonts w:ascii="Times New Roman" w:hAnsi="Times New Roman"/>
                <w:b/>
                <w:color w:val="000000"/>
              </w:rPr>
              <w:t>Практические</w:t>
            </w:r>
            <w:proofErr w:type="spellEnd"/>
            <w:r w:rsidRPr="00CC5204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C5204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CC5204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</w:tc>
        <w:tc>
          <w:tcPr>
            <w:tcW w:w="127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5BF8" w:rsidRDefault="00775BF8"/>
        </w:tc>
        <w:tc>
          <w:tcPr>
            <w:tcW w:w="189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5BF8" w:rsidRDefault="00775BF8"/>
        </w:tc>
      </w:tr>
      <w:tr w:rsidR="00775BF8" w:rsidTr="00CC5204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CC5204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467" w:type="dxa"/>
            <w:tcMar>
              <w:top w:w="50" w:type="dxa"/>
              <w:left w:w="100" w:type="dxa"/>
            </w:tcMar>
            <w:vAlign w:val="center"/>
          </w:tcPr>
          <w:p w:rsidR="00775BF8" w:rsidRPr="00F80949" w:rsidRDefault="00F80949">
            <w:pPr>
              <w:spacing w:after="0"/>
              <w:ind w:left="135"/>
              <w:rPr>
                <w:lang w:val="ru-RU"/>
              </w:rPr>
            </w:pPr>
            <w:r w:rsidRPr="00F80949">
              <w:rPr>
                <w:rFonts w:ascii="Times New Roman" w:hAnsi="Times New Roman"/>
                <w:color w:val="000000"/>
                <w:sz w:val="24"/>
                <w:lang w:val="ru-RU"/>
              </w:rPr>
              <w:t>Дети любят рисовать. Восприятие произведений детского изобразительного творчества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Default="00F80949">
            <w:pPr>
              <w:spacing w:after="0"/>
              <w:ind w:left="135"/>
              <w:jc w:val="center"/>
            </w:pPr>
            <w:r w:rsidRPr="00F8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Default="00775BF8">
            <w:pPr>
              <w:spacing w:after="0"/>
              <w:ind w:left="135"/>
            </w:pPr>
          </w:p>
        </w:tc>
      </w:tr>
      <w:tr w:rsidR="00775BF8" w:rsidTr="00CC5204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CC5204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467" w:type="dxa"/>
            <w:tcMar>
              <w:top w:w="50" w:type="dxa"/>
              <w:left w:w="100" w:type="dxa"/>
            </w:tcMar>
            <w:vAlign w:val="center"/>
          </w:tcPr>
          <w:p w:rsidR="00775BF8" w:rsidRPr="00F80949" w:rsidRDefault="00F80949">
            <w:pPr>
              <w:spacing w:after="0"/>
              <w:ind w:left="135"/>
              <w:rPr>
                <w:lang w:val="ru-RU"/>
              </w:rPr>
            </w:pPr>
            <w:r w:rsidRPr="00F80949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«Изображения всюду вокруг нас». Художественное восприятие окружающей действительности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Default="00F80949">
            <w:pPr>
              <w:spacing w:after="0"/>
              <w:ind w:left="135"/>
              <w:jc w:val="center"/>
            </w:pPr>
            <w:r w:rsidRPr="00F8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Default="00775BF8">
            <w:pPr>
              <w:spacing w:after="0"/>
              <w:ind w:left="135"/>
            </w:pPr>
          </w:p>
        </w:tc>
      </w:tr>
      <w:tr w:rsidR="00775BF8" w:rsidTr="00CC5204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CC5204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6467" w:type="dxa"/>
            <w:tcMar>
              <w:top w:w="50" w:type="dxa"/>
              <w:left w:w="100" w:type="dxa"/>
            </w:tcMar>
            <w:vAlign w:val="center"/>
          </w:tcPr>
          <w:p w:rsidR="00775BF8" w:rsidRPr="00F80949" w:rsidRDefault="00F80949">
            <w:pPr>
              <w:spacing w:after="0"/>
              <w:ind w:left="135"/>
              <w:rPr>
                <w:lang w:val="ru-RU"/>
              </w:rPr>
            </w:pPr>
            <w:r w:rsidRPr="00F80949">
              <w:rPr>
                <w:rFonts w:ascii="Times New Roman" w:hAnsi="Times New Roman"/>
                <w:color w:val="000000"/>
                <w:sz w:val="24"/>
                <w:lang w:val="ru-RU"/>
              </w:rPr>
              <w:t>«Мастер Изображения учит видеть». (Простая геометрическая форма в основе рисунка)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Default="00F80949">
            <w:pPr>
              <w:spacing w:after="0"/>
              <w:ind w:left="135"/>
              <w:jc w:val="center"/>
            </w:pPr>
            <w:r w:rsidRPr="00F8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Default="00775BF8">
            <w:pPr>
              <w:spacing w:after="0"/>
              <w:ind w:left="135"/>
            </w:pPr>
          </w:p>
        </w:tc>
      </w:tr>
      <w:tr w:rsidR="00775BF8" w:rsidTr="00CC5204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CC5204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6467" w:type="dxa"/>
            <w:tcMar>
              <w:top w:w="50" w:type="dxa"/>
              <w:left w:w="100" w:type="dxa"/>
            </w:tcMar>
            <w:vAlign w:val="center"/>
          </w:tcPr>
          <w:p w:rsidR="00775BF8" w:rsidRPr="00F80949" w:rsidRDefault="00F80949">
            <w:pPr>
              <w:spacing w:after="0"/>
              <w:ind w:left="135"/>
              <w:rPr>
                <w:lang w:val="ru-RU"/>
              </w:rPr>
            </w:pPr>
            <w:r w:rsidRPr="00F80949">
              <w:rPr>
                <w:rFonts w:ascii="Times New Roman" w:hAnsi="Times New Roman"/>
                <w:color w:val="000000"/>
                <w:sz w:val="24"/>
                <w:lang w:val="ru-RU"/>
              </w:rPr>
              <w:t>«Короткое и длинное – пропорции». (Превращения при изменении пропорций)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Default="00F80949">
            <w:pPr>
              <w:spacing w:after="0"/>
              <w:ind w:left="135"/>
              <w:jc w:val="center"/>
            </w:pPr>
            <w:r w:rsidRPr="00F8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Default="00775BF8">
            <w:pPr>
              <w:spacing w:after="0"/>
              <w:ind w:left="135"/>
            </w:pPr>
          </w:p>
        </w:tc>
      </w:tr>
      <w:tr w:rsidR="00775BF8" w:rsidTr="00CC5204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CC5204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6467" w:type="dxa"/>
            <w:tcMar>
              <w:top w:w="50" w:type="dxa"/>
              <w:left w:w="100" w:type="dxa"/>
            </w:tcMar>
            <w:vAlign w:val="center"/>
          </w:tcPr>
          <w:p w:rsidR="00775BF8" w:rsidRPr="00F80949" w:rsidRDefault="00F80949">
            <w:pPr>
              <w:spacing w:after="0"/>
              <w:ind w:left="135"/>
              <w:rPr>
                <w:lang w:val="ru-RU"/>
              </w:rPr>
            </w:pPr>
            <w:r w:rsidRPr="00F80949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пятном». (Зрительная метафора и учимся видеть «целое»)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Default="00F80949">
            <w:pPr>
              <w:spacing w:after="0"/>
              <w:ind w:left="135"/>
              <w:jc w:val="center"/>
            </w:pPr>
            <w:r w:rsidRPr="00F8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Default="00775BF8">
            <w:pPr>
              <w:spacing w:after="0"/>
              <w:ind w:left="135"/>
            </w:pPr>
          </w:p>
        </w:tc>
      </w:tr>
      <w:tr w:rsidR="00775BF8" w:rsidTr="00CC5204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CC5204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6467" w:type="dxa"/>
            <w:tcMar>
              <w:top w:w="50" w:type="dxa"/>
              <w:left w:w="100" w:type="dxa"/>
            </w:tcMar>
            <w:vAlign w:val="center"/>
          </w:tcPr>
          <w:p w:rsidR="00775BF8" w:rsidRDefault="00F80949">
            <w:pPr>
              <w:spacing w:after="0"/>
              <w:ind w:left="135"/>
            </w:pPr>
            <w:r w:rsidRPr="00F8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в объёме». Лепка.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Целостность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Default="00F8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Default="00775BF8">
            <w:pPr>
              <w:spacing w:after="0"/>
              <w:ind w:left="135"/>
            </w:pPr>
          </w:p>
        </w:tc>
      </w:tr>
      <w:tr w:rsidR="00775BF8" w:rsidTr="00CC5204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CC5204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6467" w:type="dxa"/>
            <w:tcMar>
              <w:top w:w="50" w:type="dxa"/>
              <w:left w:w="100" w:type="dxa"/>
            </w:tcMar>
            <w:vAlign w:val="center"/>
          </w:tcPr>
          <w:p w:rsidR="00775BF8" w:rsidRPr="00F80949" w:rsidRDefault="00F80949">
            <w:pPr>
              <w:spacing w:after="0"/>
              <w:ind w:left="135"/>
              <w:rPr>
                <w:lang w:val="ru-RU"/>
              </w:rPr>
            </w:pPr>
            <w:r w:rsidRPr="00F80949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линией». Линия-рассказчица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Default="00F80949">
            <w:pPr>
              <w:spacing w:after="0"/>
              <w:ind w:left="135"/>
              <w:jc w:val="center"/>
            </w:pPr>
            <w:r w:rsidRPr="00F8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Default="00775BF8">
            <w:pPr>
              <w:spacing w:after="0"/>
              <w:ind w:left="135"/>
            </w:pPr>
          </w:p>
        </w:tc>
      </w:tr>
      <w:tr w:rsidR="00775BF8" w:rsidTr="00CC5204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CC5204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6467" w:type="dxa"/>
            <w:tcMar>
              <w:top w:w="50" w:type="dxa"/>
              <w:left w:w="100" w:type="dxa"/>
            </w:tcMar>
            <w:vAlign w:val="center"/>
          </w:tcPr>
          <w:p w:rsidR="00775BF8" w:rsidRPr="00F80949" w:rsidRDefault="00F80949">
            <w:pPr>
              <w:spacing w:after="0"/>
              <w:ind w:left="135"/>
              <w:rPr>
                <w:lang w:val="ru-RU"/>
              </w:rPr>
            </w:pPr>
            <w:r w:rsidRPr="00F80949">
              <w:rPr>
                <w:rFonts w:ascii="Times New Roman" w:hAnsi="Times New Roman"/>
                <w:color w:val="000000"/>
                <w:sz w:val="24"/>
                <w:lang w:val="ru-RU"/>
              </w:rPr>
              <w:t>Разноцветные краски. Выразительные свойства цвета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Default="00F80949">
            <w:pPr>
              <w:spacing w:after="0"/>
              <w:ind w:left="135"/>
              <w:jc w:val="center"/>
            </w:pPr>
            <w:r w:rsidRPr="00F8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Default="00775BF8">
            <w:pPr>
              <w:spacing w:after="0"/>
              <w:ind w:left="135"/>
            </w:pPr>
          </w:p>
        </w:tc>
      </w:tr>
      <w:tr w:rsidR="00775BF8" w:rsidTr="00CC5204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CC5204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6467" w:type="dxa"/>
            <w:tcMar>
              <w:top w:w="50" w:type="dxa"/>
              <w:left w:w="100" w:type="dxa"/>
            </w:tcMar>
            <w:vAlign w:val="center"/>
          </w:tcPr>
          <w:p w:rsidR="00775BF8" w:rsidRDefault="00F80949">
            <w:pPr>
              <w:spacing w:after="0"/>
              <w:ind w:left="135"/>
            </w:pPr>
            <w:r w:rsidRPr="00F8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и то, что невидимо (настроение)».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Default="00F8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Default="00775BF8">
            <w:pPr>
              <w:spacing w:after="0"/>
              <w:ind w:left="135"/>
            </w:pPr>
          </w:p>
        </w:tc>
      </w:tr>
      <w:tr w:rsidR="00775BF8" w:rsidTr="00CC5204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CC5204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6467" w:type="dxa"/>
            <w:tcMar>
              <w:top w:w="50" w:type="dxa"/>
              <w:left w:w="100" w:type="dxa"/>
            </w:tcMar>
            <w:vAlign w:val="center"/>
          </w:tcPr>
          <w:p w:rsidR="00775BF8" w:rsidRPr="00F80949" w:rsidRDefault="00F80949">
            <w:pPr>
              <w:spacing w:after="0"/>
              <w:ind w:left="135"/>
              <w:rPr>
                <w:lang w:val="ru-RU"/>
              </w:rPr>
            </w:pPr>
            <w:r w:rsidRPr="00F80949">
              <w:rPr>
                <w:rFonts w:ascii="Times New Roman" w:hAnsi="Times New Roman"/>
                <w:color w:val="000000"/>
                <w:sz w:val="24"/>
                <w:lang w:val="ru-RU"/>
              </w:rPr>
              <w:t>«Художники и зрители». Учимся смотреть картины. Великие художники-сказочники и их произведения в музеях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Default="00F80949">
            <w:pPr>
              <w:spacing w:after="0"/>
              <w:ind w:left="135"/>
              <w:jc w:val="center"/>
            </w:pPr>
            <w:r w:rsidRPr="00F8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Default="00775BF8">
            <w:pPr>
              <w:spacing w:after="0"/>
              <w:ind w:left="135"/>
            </w:pPr>
          </w:p>
        </w:tc>
      </w:tr>
      <w:tr w:rsidR="00775BF8" w:rsidTr="00CC5204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CC5204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6467" w:type="dxa"/>
            <w:tcMar>
              <w:top w:w="50" w:type="dxa"/>
              <w:left w:w="100" w:type="dxa"/>
            </w:tcMar>
            <w:vAlign w:val="center"/>
          </w:tcPr>
          <w:p w:rsidR="00775BF8" w:rsidRDefault="00F80949">
            <w:pPr>
              <w:spacing w:after="0"/>
              <w:ind w:left="135"/>
            </w:pPr>
            <w:r w:rsidRPr="00F8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«Мир полон украшений». «Цветы» Художественное восприятие окружающей действительности: узоры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наклейками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Default="00F8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Default="00775BF8">
            <w:pPr>
              <w:spacing w:after="0"/>
              <w:ind w:left="135"/>
            </w:pPr>
          </w:p>
        </w:tc>
      </w:tr>
      <w:tr w:rsidR="00775BF8" w:rsidTr="00CC5204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CC5204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6467" w:type="dxa"/>
            <w:tcMar>
              <w:top w:w="50" w:type="dxa"/>
              <w:left w:w="100" w:type="dxa"/>
            </w:tcMar>
            <w:vAlign w:val="center"/>
          </w:tcPr>
          <w:p w:rsidR="00775BF8" w:rsidRDefault="00F80949">
            <w:pPr>
              <w:spacing w:after="0"/>
              <w:ind w:left="135"/>
            </w:pPr>
            <w:r w:rsidRPr="00F8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«Узоры на крыльях». «Бабочки». Художественное восприятие окружающей действительности: узоры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симметрии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Default="00F8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Default="00775BF8">
            <w:pPr>
              <w:spacing w:after="0"/>
              <w:ind w:left="135"/>
            </w:pPr>
          </w:p>
        </w:tc>
      </w:tr>
      <w:tr w:rsidR="00775BF8" w:rsidTr="00CC5204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CC5204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6467" w:type="dxa"/>
            <w:tcMar>
              <w:top w:w="50" w:type="dxa"/>
              <w:left w:w="100" w:type="dxa"/>
            </w:tcMar>
            <w:vAlign w:val="center"/>
          </w:tcPr>
          <w:p w:rsidR="00775BF8" w:rsidRDefault="00F80949">
            <w:pPr>
              <w:spacing w:after="0"/>
              <w:ind w:left="135"/>
            </w:pPr>
            <w:r w:rsidRPr="00F8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«Красивые рыбы» Узоры в природе. Графические художественные материалы и техники.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Монотипия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Default="00F8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Default="00775BF8">
            <w:pPr>
              <w:spacing w:after="0"/>
              <w:ind w:left="135"/>
            </w:pPr>
          </w:p>
        </w:tc>
      </w:tr>
      <w:tr w:rsidR="00775BF8" w:rsidTr="00CC5204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CC5204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6467" w:type="dxa"/>
            <w:tcMar>
              <w:top w:w="50" w:type="dxa"/>
              <w:left w:w="100" w:type="dxa"/>
            </w:tcMar>
            <w:vAlign w:val="center"/>
          </w:tcPr>
          <w:p w:rsidR="00775BF8" w:rsidRDefault="00F80949">
            <w:pPr>
              <w:spacing w:after="0"/>
              <w:ind w:left="135"/>
            </w:pPr>
            <w:r w:rsidRPr="00F8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«Украшения птиц». Выразительные средства объёмной аппликации.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Default="00F8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Default="00775BF8">
            <w:pPr>
              <w:spacing w:after="0"/>
              <w:ind w:left="135"/>
            </w:pPr>
          </w:p>
        </w:tc>
      </w:tr>
      <w:tr w:rsidR="00775BF8" w:rsidTr="00CC5204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CC5204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6467" w:type="dxa"/>
            <w:tcMar>
              <w:top w:w="50" w:type="dxa"/>
              <w:left w:w="100" w:type="dxa"/>
            </w:tcMar>
            <w:vAlign w:val="center"/>
          </w:tcPr>
          <w:p w:rsidR="00775BF8" w:rsidRPr="00F80949" w:rsidRDefault="00F80949">
            <w:pPr>
              <w:spacing w:after="0"/>
              <w:ind w:left="135"/>
              <w:rPr>
                <w:lang w:val="ru-RU"/>
              </w:rPr>
            </w:pPr>
            <w:r w:rsidRPr="00F80949">
              <w:rPr>
                <w:rFonts w:ascii="Times New Roman" w:hAnsi="Times New Roman"/>
                <w:color w:val="000000"/>
                <w:sz w:val="24"/>
                <w:lang w:val="ru-RU"/>
              </w:rPr>
              <w:t>«Узоры, которые создали люди». Орнамент в архитектуре, одежде и предметах быта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Default="00F80949">
            <w:pPr>
              <w:spacing w:after="0"/>
              <w:ind w:left="135"/>
              <w:jc w:val="center"/>
            </w:pPr>
            <w:r w:rsidRPr="00F8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Default="00775BF8">
            <w:pPr>
              <w:spacing w:after="0"/>
              <w:ind w:left="135"/>
            </w:pPr>
          </w:p>
        </w:tc>
      </w:tr>
      <w:tr w:rsidR="00775BF8" w:rsidTr="00CC5204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CC5204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6467" w:type="dxa"/>
            <w:tcMar>
              <w:top w:w="50" w:type="dxa"/>
              <w:left w:w="100" w:type="dxa"/>
            </w:tcMar>
            <w:vAlign w:val="center"/>
          </w:tcPr>
          <w:p w:rsidR="00775BF8" w:rsidRDefault="00F80949">
            <w:pPr>
              <w:spacing w:after="0"/>
              <w:ind w:left="135"/>
            </w:pPr>
            <w:r w:rsidRPr="00F8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«Нарядные узоры на глиняных игрушках».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промыслы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Default="00F8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Default="00775BF8">
            <w:pPr>
              <w:spacing w:after="0"/>
              <w:ind w:left="135"/>
            </w:pPr>
          </w:p>
        </w:tc>
      </w:tr>
      <w:tr w:rsidR="00775BF8" w:rsidTr="00CC5204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CC5204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6467" w:type="dxa"/>
            <w:tcMar>
              <w:top w:w="50" w:type="dxa"/>
              <w:left w:w="100" w:type="dxa"/>
            </w:tcMar>
            <w:vAlign w:val="center"/>
          </w:tcPr>
          <w:p w:rsidR="00775BF8" w:rsidRPr="00F80949" w:rsidRDefault="00F80949">
            <w:pPr>
              <w:spacing w:after="0"/>
              <w:ind w:left="135"/>
              <w:rPr>
                <w:lang w:val="ru-RU"/>
              </w:rPr>
            </w:pPr>
            <w:r w:rsidRPr="00F80949">
              <w:rPr>
                <w:rFonts w:ascii="Times New Roman" w:hAnsi="Times New Roman"/>
                <w:color w:val="000000"/>
                <w:sz w:val="24"/>
                <w:lang w:val="ru-RU"/>
              </w:rPr>
              <w:t>«Как украшает себя человек». Узнаем персонажа по его украшениям: знаково-символическая роль украшений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Default="00F80949">
            <w:pPr>
              <w:spacing w:after="0"/>
              <w:ind w:left="135"/>
              <w:jc w:val="center"/>
            </w:pPr>
            <w:r w:rsidRPr="00F8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Default="00775BF8">
            <w:pPr>
              <w:spacing w:after="0"/>
              <w:ind w:left="135"/>
            </w:pPr>
          </w:p>
        </w:tc>
      </w:tr>
      <w:tr w:rsidR="00775BF8" w:rsidTr="00CC5204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CC5204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6467" w:type="dxa"/>
            <w:tcMar>
              <w:top w:w="50" w:type="dxa"/>
              <w:left w:w="100" w:type="dxa"/>
            </w:tcMar>
            <w:vAlign w:val="center"/>
          </w:tcPr>
          <w:p w:rsidR="00775BF8" w:rsidRPr="00F80949" w:rsidRDefault="00F80949">
            <w:pPr>
              <w:spacing w:after="0"/>
              <w:ind w:left="135"/>
              <w:rPr>
                <w:lang w:val="ru-RU"/>
              </w:rPr>
            </w:pPr>
            <w:r w:rsidRPr="00F80949">
              <w:rPr>
                <w:rFonts w:ascii="Times New Roman" w:hAnsi="Times New Roman"/>
                <w:color w:val="000000"/>
                <w:sz w:val="24"/>
                <w:lang w:val="ru-RU"/>
              </w:rPr>
              <w:t>«Мастер Украшения помогает сделать праздник». Техники и материалы декоративно-прикладного творчества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Default="00F80949">
            <w:pPr>
              <w:spacing w:after="0"/>
              <w:ind w:left="135"/>
              <w:jc w:val="center"/>
            </w:pPr>
            <w:r w:rsidRPr="00F8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Default="00775BF8">
            <w:pPr>
              <w:spacing w:after="0"/>
              <w:ind w:left="135"/>
            </w:pPr>
          </w:p>
        </w:tc>
      </w:tr>
      <w:tr w:rsidR="00775BF8" w:rsidTr="00CC5204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75BF8" w:rsidRDefault="00F80949" w:rsidP="00CC5204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6467" w:type="dxa"/>
            <w:tcMar>
              <w:top w:w="50" w:type="dxa"/>
              <w:left w:w="100" w:type="dxa"/>
            </w:tcMar>
            <w:vAlign w:val="center"/>
          </w:tcPr>
          <w:p w:rsidR="00775BF8" w:rsidRPr="00F80949" w:rsidRDefault="00F80949">
            <w:pPr>
              <w:spacing w:after="0"/>
              <w:ind w:left="135"/>
              <w:rPr>
                <w:lang w:val="ru-RU"/>
              </w:rPr>
            </w:pPr>
            <w:r w:rsidRPr="00F80949">
              <w:rPr>
                <w:rFonts w:ascii="Times New Roman" w:hAnsi="Times New Roman"/>
                <w:color w:val="000000"/>
                <w:sz w:val="24"/>
                <w:lang w:val="ru-RU"/>
              </w:rPr>
              <w:t>«Постройки в нашей жизни». Художественное восприятие окружающей действительности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Default="00F80949">
            <w:pPr>
              <w:spacing w:after="0"/>
              <w:ind w:left="135"/>
              <w:jc w:val="center"/>
            </w:pPr>
            <w:r w:rsidRPr="00F8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Default="00775BF8">
            <w:pPr>
              <w:spacing w:after="0"/>
              <w:ind w:left="135"/>
            </w:pPr>
          </w:p>
        </w:tc>
      </w:tr>
      <w:tr w:rsidR="00775BF8" w:rsidRPr="004E226B" w:rsidTr="00CC5204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F80949" w:rsidP="00CC5204">
            <w:pPr>
              <w:spacing w:after="0"/>
              <w:jc w:val="center"/>
            </w:pPr>
            <w:r w:rsidRPr="004E226B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6467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F80949">
            <w:pPr>
              <w:spacing w:after="0"/>
              <w:ind w:left="135"/>
            </w:pPr>
            <w:r w:rsidRPr="004E22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«Дома бывают разными». Структура и элементы здания. </w:t>
            </w:r>
            <w:proofErr w:type="spellStart"/>
            <w:r w:rsidRPr="004E226B"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 w:rsidRPr="004E22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E226B">
              <w:rPr>
                <w:rFonts w:ascii="Times New Roman" w:hAnsi="Times New Roman"/>
                <w:color w:val="000000"/>
                <w:sz w:val="24"/>
              </w:rPr>
              <w:t>печатками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F80949">
            <w:pPr>
              <w:spacing w:after="0"/>
              <w:ind w:left="135"/>
              <w:jc w:val="center"/>
            </w:pPr>
            <w:r w:rsidRPr="004E226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 w:rsidRPr="004E226B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 w:rsidRPr="004E226B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775BF8">
            <w:pPr>
              <w:spacing w:after="0"/>
              <w:ind w:left="135"/>
            </w:pPr>
          </w:p>
        </w:tc>
      </w:tr>
      <w:tr w:rsidR="00775BF8" w:rsidRPr="004E226B" w:rsidTr="00CC5204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F80949" w:rsidP="00CC5204">
            <w:pPr>
              <w:spacing w:after="0"/>
              <w:jc w:val="center"/>
            </w:pPr>
            <w:r w:rsidRPr="004E226B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6467" w:type="dxa"/>
            <w:tcMar>
              <w:top w:w="50" w:type="dxa"/>
              <w:left w:w="100" w:type="dxa"/>
            </w:tcMar>
            <w:vAlign w:val="center"/>
          </w:tcPr>
          <w:p w:rsidR="00775BF8" w:rsidRDefault="00F8094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4E22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«Снаружи и внутри». Конструктивная связь внешней формы и ее внутреннего пространства. </w:t>
            </w:r>
            <w:proofErr w:type="spellStart"/>
            <w:r w:rsidRPr="004E226B">
              <w:rPr>
                <w:rFonts w:ascii="Times New Roman" w:hAnsi="Times New Roman"/>
                <w:color w:val="000000"/>
                <w:sz w:val="24"/>
              </w:rPr>
              <w:t>Игровое</w:t>
            </w:r>
            <w:proofErr w:type="spellEnd"/>
            <w:r w:rsidRPr="004E22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E226B"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 w:rsidRPr="004E22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E226B"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 w:rsidRPr="004E22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E226B">
              <w:rPr>
                <w:rFonts w:ascii="Times New Roman" w:hAnsi="Times New Roman"/>
                <w:color w:val="000000"/>
                <w:sz w:val="24"/>
              </w:rPr>
              <w:t>разных</w:t>
            </w:r>
            <w:proofErr w:type="spellEnd"/>
            <w:r w:rsidRPr="004E22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E226B">
              <w:rPr>
                <w:rFonts w:ascii="Times New Roman" w:hAnsi="Times New Roman"/>
                <w:color w:val="000000"/>
                <w:sz w:val="24"/>
              </w:rPr>
              <w:t>предметов</w:t>
            </w:r>
            <w:proofErr w:type="spellEnd"/>
            <w:r w:rsidRPr="004E226B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 w:rsidRPr="004E226B">
              <w:rPr>
                <w:rFonts w:ascii="Times New Roman" w:hAnsi="Times New Roman"/>
                <w:color w:val="000000"/>
                <w:sz w:val="24"/>
              </w:rPr>
              <w:t>качестве</w:t>
            </w:r>
            <w:proofErr w:type="spellEnd"/>
            <w:r w:rsidRPr="004E22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E226B">
              <w:rPr>
                <w:rFonts w:ascii="Times New Roman" w:hAnsi="Times New Roman"/>
                <w:color w:val="000000"/>
                <w:sz w:val="24"/>
              </w:rPr>
              <w:t>домиков</w:t>
            </w:r>
            <w:proofErr w:type="spellEnd"/>
          </w:p>
          <w:p w:rsidR="00CC5204" w:rsidRPr="004E226B" w:rsidRDefault="00CC5204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F80949">
            <w:pPr>
              <w:spacing w:after="0"/>
              <w:ind w:left="135"/>
              <w:jc w:val="center"/>
            </w:pPr>
            <w:r w:rsidRPr="004E226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 w:rsidRPr="004E226B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 w:rsidRPr="004E226B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775BF8">
            <w:pPr>
              <w:spacing w:after="0"/>
              <w:ind w:left="135"/>
            </w:pPr>
          </w:p>
        </w:tc>
      </w:tr>
      <w:tr w:rsidR="00775BF8" w:rsidRPr="004E226B" w:rsidTr="00CC5204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F80949" w:rsidP="00CC5204">
            <w:pPr>
              <w:spacing w:after="0"/>
              <w:jc w:val="center"/>
            </w:pPr>
            <w:r w:rsidRPr="004E226B"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6467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F80949">
            <w:pPr>
              <w:spacing w:after="0"/>
              <w:ind w:left="135"/>
              <w:rPr>
                <w:lang w:val="ru-RU"/>
              </w:rPr>
            </w:pPr>
            <w:r w:rsidRPr="004E226B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город». Коллективная работа. Макетирование из бумаги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F80949">
            <w:pPr>
              <w:spacing w:after="0"/>
              <w:ind w:left="135"/>
              <w:jc w:val="center"/>
            </w:pPr>
            <w:r w:rsidRPr="004E22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E226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 w:rsidRPr="004E226B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 w:rsidRPr="004E226B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775BF8">
            <w:pPr>
              <w:spacing w:after="0"/>
              <w:ind w:left="135"/>
            </w:pPr>
          </w:p>
        </w:tc>
      </w:tr>
      <w:tr w:rsidR="00775BF8" w:rsidRPr="004E226B" w:rsidTr="00CC5204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F80949" w:rsidP="00CC5204">
            <w:pPr>
              <w:spacing w:after="0"/>
              <w:jc w:val="center"/>
            </w:pPr>
            <w:r w:rsidRPr="004E226B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6467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F80949">
            <w:pPr>
              <w:spacing w:after="0"/>
              <w:ind w:left="135"/>
            </w:pPr>
            <w:r w:rsidRPr="004E22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«Всё имеет своё строение». Геометрическая форма как основа изображения. </w:t>
            </w:r>
            <w:proofErr w:type="spellStart"/>
            <w:r w:rsidRPr="004E226B"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 w:rsidRPr="004E22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E226B"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  <w:r w:rsidRPr="004E226B">
              <w:rPr>
                <w:rFonts w:ascii="Times New Roman" w:hAnsi="Times New Roman"/>
                <w:color w:val="000000"/>
                <w:sz w:val="24"/>
              </w:rPr>
              <w:t xml:space="preserve"> из </w:t>
            </w:r>
            <w:proofErr w:type="spellStart"/>
            <w:r w:rsidRPr="004E226B"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 w:rsidRPr="004E22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E226B"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 w:rsidRPr="004E22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E226B"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  <w:r w:rsidRPr="004E226B">
              <w:rPr>
                <w:rFonts w:ascii="Times New Roman" w:hAnsi="Times New Roman"/>
                <w:color w:val="000000"/>
                <w:sz w:val="24"/>
              </w:rPr>
              <w:t xml:space="preserve"> из </w:t>
            </w:r>
            <w:proofErr w:type="spellStart"/>
            <w:r w:rsidRPr="004E226B">
              <w:rPr>
                <w:rFonts w:ascii="Times New Roman" w:hAnsi="Times New Roman"/>
                <w:color w:val="000000"/>
                <w:sz w:val="24"/>
              </w:rPr>
              <w:t>цветной</w:t>
            </w:r>
            <w:proofErr w:type="spellEnd"/>
            <w:r w:rsidRPr="004E22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E226B">
              <w:rPr>
                <w:rFonts w:ascii="Times New Roman" w:hAnsi="Times New Roman"/>
                <w:color w:val="000000"/>
                <w:sz w:val="24"/>
              </w:rPr>
              <w:t>бумаги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F80949">
            <w:pPr>
              <w:spacing w:after="0"/>
              <w:ind w:left="135"/>
              <w:jc w:val="center"/>
            </w:pPr>
            <w:r w:rsidRPr="004E226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 w:rsidRPr="004E226B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 w:rsidRPr="004E226B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775BF8">
            <w:pPr>
              <w:spacing w:after="0"/>
              <w:ind w:left="135"/>
            </w:pPr>
          </w:p>
        </w:tc>
      </w:tr>
      <w:tr w:rsidR="00775BF8" w:rsidRPr="004E226B" w:rsidTr="00CC5204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F80949" w:rsidP="00CC5204">
            <w:pPr>
              <w:spacing w:after="0"/>
              <w:jc w:val="center"/>
            </w:pPr>
            <w:r w:rsidRPr="004E226B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6467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F80949">
            <w:pPr>
              <w:spacing w:after="0"/>
              <w:ind w:left="135"/>
              <w:rPr>
                <w:lang w:val="ru-RU"/>
              </w:rPr>
            </w:pPr>
            <w:r w:rsidRPr="004E226B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вещи». Художественное конструирование предмета (упаковка)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F80949">
            <w:pPr>
              <w:spacing w:after="0"/>
              <w:ind w:left="135"/>
              <w:jc w:val="center"/>
            </w:pPr>
            <w:r w:rsidRPr="004E22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E226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 w:rsidRPr="004E226B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 w:rsidRPr="004E226B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775BF8">
            <w:pPr>
              <w:spacing w:after="0"/>
              <w:ind w:left="135"/>
            </w:pPr>
          </w:p>
        </w:tc>
      </w:tr>
      <w:tr w:rsidR="00775BF8" w:rsidRPr="004E226B" w:rsidTr="00CC5204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F80949" w:rsidP="00CC5204">
            <w:pPr>
              <w:spacing w:after="0"/>
              <w:jc w:val="center"/>
            </w:pPr>
            <w:r w:rsidRPr="004E226B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6467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F80949">
            <w:pPr>
              <w:spacing w:after="0"/>
              <w:ind w:left="135"/>
              <w:rPr>
                <w:lang w:val="ru-RU"/>
              </w:rPr>
            </w:pPr>
            <w:r w:rsidRPr="004E226B">
              <w:rPr>
                <w:rFonts w:ascii="Times New Roman" w:hAnsi="Times New Roman"/>
                <w:color w:val="000000"/>
                <w:sz w:val="24"/>
                <w:lang w:val="ru-RU"/>
              </w:rPr>
              <w:t>«Город, в котором мы живём». Коллективное панно: объемная аппликация и графическое изображение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F80949">
            <w:pPr>
              <w:spacing w:after="0"/>
              <w:ind w:left="135"/>
              <w:jc w:val="center"/>
            </w:pPr>
            <w:r w:rsidRPr="004E22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E226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 w:rsidRPr="004E226B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 w:rsidRPr="004E226B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775BF8">
            <w:pPr>
              <w:spacing w:after="0"/>
              <w:ind w:left="135"/>
            </w:pPr>
          </w:p>
        </w:tc>
      </w:tr>
      <w:tr w:rsidR="00775BF8" w:rsidRPr="004E226B" w:rsidTr="00CC5204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F80949" w:rsidP="00CC5204">
            <w:pPr>
              <w:spacing w:after="0"/>
              <w:jc w:val="center"/>
            </w:pPr>
            <w:r w:rsidRPr="004E226B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6467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F80949">
            <w:pPr>
              <w:spacing w:after="0"/>
              <w:ind w:left="135"/>
              <w:rPr>
                <w:lang w:val="ru-RU"/>
              </w:rPr>
            </w:pPr>
            <w:r w:rsidRPr="004E226B">
              <w:rPr>
                <w:rFonts w:ascii="Times New Roman" w:hAnsi="Times New Roman"/>
                <w:color w:val="000000"/>
                <w:sz w:val="24"/>
                <w:lang w:val="ru-RU"/>
              </w:rPr>
              <w:t>«Три Брата-Мастера всегда трудятся вместе»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F80949">
            <w:pPr>
              <w:spacing w:after="0"/>
              <w:ind w:left="135"/>
              <w:jc w:val="center"/>
            </w:pPr>
            <w:r w:rsidRPr="004E22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E226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 w:rsidRPr="004E226B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 w:rsidRPr="004E226B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775BF8">
            <w:pPr>
              <w:spacing w:after="0"/>
              <w:ind w:left="135"/>
            </w:pPr>
          </w:p>
        </w:tc>
      </w:tr>
      <w:tr w:rsidR="00775BF8" w:rsidRPr="004E226B" w:rsidTr="00CC5204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F80949" w:rsidP="00CC5204">
            <w:pPr>
              <w:spacing w:after="0"/>
              <w:jc w:val="center"/>
            </w:pPr>
            <w:r w:rsidRPr="004E226B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6467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F80949">
            <w:pPr>
              <w:spacing w:after="0"/>
              <w:ind w:left="135"/>
            </w:pPr>
            <w:r w:rsidRPr="004E22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«Праздник птиц». Техники и материалы декоративно-прикладного творчества. </w:t>
            </w:r>
            <w:proofErr w:type="spellStart"/>
            <w:r w:rsidRPr="004E226B"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F80949">
            <w:pPr>
              <w:spacing w:after="0"/>
              <w:ind w:left="135"/>
              <w:jc w:val="center"/>
            </w:pPr>
            <w:r w:rsidRPr="004E226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 w:rsidRPr="004E226B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 w:rsidRPr="004E226B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775BF8">
            <w:pPr>
              <w:spacing w:after="0"/>
              <w:ind w:left="135"/>
            </w:pPr>
          </w:p>
        </w:tc>
      </w:tr>
      <w:tr w:rsidR="00775BF8" w:rsidRPr="004E226B" w:rsidTr="00CC5204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F80949" w:rsidP="00CC5204">
            <w:pPr>
              <w:spacing w:after="0"/>
              <w:jc w:val="center"/>
            </w:pPr>
            <w:r w:rsidRPr="004E226B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6467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F80949">
            <w:pPr>
              <w:spacing w:after="0"/>
              <w:ind w:left="135"/>
            </w:pPr>
            <w:r w:rsidRPr="004E22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«Разноцветные жуки». Выразительные средства объёмного изображения. </w:t>
            </w:r>
            <w:proofErr w:type="spellStart"/>
            <w:r w:rsidRPr="004E226B"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F80949">
            <w:pPr>
              <w:spacing w:after="0"/>
              <w:ind w:left="135"/>
              <w:jc w:val="center"/>
            </w:pPr>
            <w:r w:rsidRPr="004E226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 w:rsidRPr="004E226B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 w:rsidRPr="004E226B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775BF8">
            <w:pPr>
              <w:spacing w:after="0"/>
              <w:ind w:left="135"/>
            </w:pPr>
          </w:p>
        </w:tc>
      </w:tr>
      <w:tr w:rsidR="00775BF8" w:rsidRPr="004E226B" w:rsidTr="00CC5204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F80949" w:rsidP="00CC5204">
            <w:pPr>
              <w:spacing w:after="0"/>
              <w:jc w:val="center"/>
            </w:pPr>
            <w:r w:rsidRPr="004E226B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6467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F80949">
            <w:pPr>
              <w:spacing w:after="0"/>
              <w:ind w:left="135"/>
              <w:rPr>
                <w:lang w:val="ru-RU"/>
              </w:rPr>
            </w:pPr>
            <w:r w:rsidRPr="004E226B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редакторы. Инструменты графического редактора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F80949">
            <w:pPr>
              <w:spacing w:after="0"/>
              <w:ind w:left="135"/>
              <w:jc w:val="center"/>
            </w:pPr>
            <w:r w:rsidRPr="004E22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E226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 w:rsidRPr="004E226B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 w:rsidRPr="004E226B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775BF8">
            <w:pPr>
              <w:spacing w:after="0"/>
              <w:ind w:left="135"/>
            </w:pPr>
          </w:p>
        </w:tc>
      </w:tr>
      <w:tr w:rsidR="00775BF8" w:rsidRPr="004E226B" w:rsidTr="00CC5204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F80949" w:rsidP="00CC5204">
            <w:pPr>
              <w:spacing w:after="0"/>
              <w:jc w:val="center"/>
            </w:pPr>
            <w:r w:rsidRPr="004E226B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6467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F80949">
            <w:pPr>
              <w:spacing w:after="0"/>
              <w:ind w:left="135"/>
              <w:rPr>
                <w:lang w:val="ru-RU"/>
              </w:rPr>
            </w:pPr>
            <w:r w:rsidRPr="004E226B">
              <w:rPr>
                <w:rFonts w:ascii="Times New Roman" w:hAnsi="Times New Roman"/>
                <w:color w:val="000000"/>
                <w:sz w:val="24"/>
                <w:lang w:val="ru-RU"/>
              </w:rPr>
              <w:t>Рисунок в графическом редакторе. Осваиваем инструменты цифрового редактора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F80949">
            <w:pPr>
              <w:spacing w:after="0"/>
              <w:ind w:left="135"/>
              <w:jc w:val="center"/>
            </w:pPr>
            <w:r w:rsidRPr="004E22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E226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 w:rsidRPr="004E226B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 w:rsidRPr="004E226B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775BF8">
            <w:pPr>
              <w:spacing w:after="0"/>
              <w:ind w:left="135"/>
            </w:pPr>
          </w:p>
        </w:tc>
      </w:tr>
      <w:tr w:rsidR="00775BF8" w:rsidRPr="004E226B" w:rsidTr="00CC5204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F80949" w:rsidP="00CC5204">
            <w:pPr>
              <w:spacing w:after="0"/>
              <w:jc w:val="center"/>
            </w:pPr>
            <w:r w:rsidRPr="004E226B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6467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F80949">
            <w:pPr>
              <w:spacing w:after="0"/>
              <w:ind w:left="135"/>
            </w:pPr>
            <w:r w:rsidRPr="004E22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«Времена года». Каждое время года имеет свой цвет. </w:t>
            </w:r>
            <w:proofErr w:type="spellStart"/>
            <w:r w:rsidRPr="004E226B"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 w:rsidRPr="004E22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E226B"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 w:rsidRPr="004E22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E226B"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 w:rsidRPr="004E22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E226B"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F80949">
            <w:pPr>
              <w:spacing w:after="0"/>
              <w:ind w:left="135"/>
              <w:jc w:val="center"/>
            </w:pPr>
            <w:r w:rsidRPr="004E226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 w:rsidRPr="004E226B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 w:rsidRPr="004E226B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775BF8">
            <w:pPr>
              <w:spacing w:after="0"/>
              <w:ind w:left="135"/>
            </w:pPr>
          </w:p>
        </w:tc>
      </w:tr>
      <w:tr w:rsidR="00775BF8" w:rsidRPr="004E226B" w:rsidTr="00CC5204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F80949" w:rsidP="00CC5204">
            <w:pPr>
              <w:spacing w:after="0"/>
              <w:jc w:val="center"/>
            </w:pPr>
            <w:r w:rsidRPr="004E226B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6467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F80949">
            <w:pPr>
              <w:spacing w:after="0"/>
              <w:ind w:left="135"/>
            </w:pPr>
            <w:r w:rsidRPr="004E22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Лето в творчестве художников. Образ лета в творчестве отечественных художников. </w:t>
            </w:r>
            <w:proofErr w:type="spellStart"/>
            <w:r w:rsidRPr="004E226B"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 w:rsidRPr="004E22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E226B">
              <w:rPr>
                <w:rFonts w:ascii="Times New Roman" w:hAnsi="Times New Roman"/>
                <w:color w:val="000000"/>
                <w:sz w:val="24"/>
              </w:rPr>
              <w:t>восприятие</w:t>
            </w:r>
            <w:proofErr w:type="spellEnd"/>
            <w:r w:rsidRPr="004E22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E226B"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 w:rsidRPr="004E22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E226B">
              <w:rPr>
                <w:rFonts w:ascii="Times New Roman" w:hAnsi="Times New Roman"/>
                <w:color w:val="000000"/>
                <w:sz w:val="24"/>
              </w:rPr>
              <w:t>действительности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F80949">
            <w:pPr>
              <w:spacing w:after="0"/>
              <w:ind w:left="135"/>
              <w:jc w:val="center"/>
            </w:pPr>
            <w:r w:rsidRPr="004E226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 w:rsidRPr="004E226B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 w:rsidRPr="004E226B">
              <w:rPr>
                <w:lang w:val="ru-RU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775BF8">
            <w:pPr>
              <w:spacing w:after="0"/>
              <w:ind w:left="135"/>
            </w:pPr>
          </w:p>
        </w:tc>
      </w:tr>
      <w:tr w:rsidR="00775BF8" w:rsidTr="00CC5204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F80949" w:rsidP="00CC5204">
            <w:pPr>
              <w:spacing w:after="0"/>
              <w:jc w:val="center"/>
            </w:pPr>
            <w:r w:rsidRPr="004E226B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6467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F80949">
            <w:pPr>
              <w:spacing w:after="0"/>
              <w:ind w:left="135"/>
              <w:rPr>
                <w:lang w:val="ru-RU"/>
              </w:rPr>
            </w:pPr>
            <w:r w:rsidRPr="004E226B">
              <w:rPr>
                <w:rFonts w:ascii="Times New Roman" w:hAnsi="Times New Roman"/>
                <w:color w:val="000000"/>
                <w:sz w:val="24"/>
                <w:lang w:val="ru-RU"/>
              </w:rPr>
              <w:t>Здравствуй, лето! Сюжетная композиция живописными материалами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F80949">
            <w:pPr>
              <w:spacing w:after="0"/>
              <w:ind w:left="135"/>
              <w:jc w:val="center"/>
            </w:pPr>
            <w:r w:rsidRPr="004E22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E226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 w:rsidRPr="004E226B">
              <w:rPr>
                <w:lang w:val="ru-RU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4E226B" w:rsidRDefault="004E226B">
            <w:pPr>
              <w:spacing w:after="0"/>
              <w:ind w:left="135"/>
              <w:jc w:val="center"/>
              <w:rPr>
                <w:lang w:val="ru-RU"/>
              </w:rPr>
            </w:pPr>
            <w:r w:rsidRPr="004E226B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Default="00775BF8">
            <w:pPr>
              <w:spacing w:after="0"/>
              <w:ind w:left="135"/>
            </w:pPr>
          </w:p>
        </w:tc>
      </w:tr>
      <w:tr w:rsidR="00775BF8" w:rsidTr="00CC5204">
        <w:trPr>
          <w:trHeight w:val="144"/>
          <w:tblCellSpacing w:w="20" w:type="nil"/>
        </w:trPr>
        <w:tc>
          <w:tcPr>
            <w:tcW w:w="7471" w:type="dxa"/>
            <w:gridSpan w:val="2"/>
            <w:tcMar>
              <w:top w:w="50" w:type="dxa"/>
              <w:left w:w="100" w:type="dxa"/>
            </w:tcMar>
            <w:vAlign w:val="center"/>
          </w:tcPr>
          <w:p w:rsidR="00775BF8" w:rsidRPr="00F80949" w:rsidRDefault="00F80949" w:rsidP="00CC5204">
            <w:pPr>
              <w:spacing w:after="0"/>
              <w:ind w:left="135"/>
              <w:jc w:val="center"/>
              <w:rPr>
                <w:lang w:val="ru-RU"/>
              </w:rPr>
            </w:pPr>
            <w:r w:rsidRPr="00F8094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Default="00F80949">
            <w:pPr>
              <w:spacing w:after="0"/>
              <w:ind w:left="135"/>
              <w:jc w:val="center"/>
            </w:pPr>
            <w:r w:rsidRPr="00F8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Default="00F8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Default="00F8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167" w:type="dxa"/>
            <w:gridSpan w:val="2"/>
            <w:tcMar>
              <w:top w:w="50" w:type="dxa"/>
              <w:left w:w="100" w:type="dxa"/>
            </w:tcMar>
            <w:vAlign w:val="center"/>
          </w:tcPr>
          <w:p w:rsidR="00775BF8" w:rsidRDefault="00775BF8"/>
        </w:tc>
      </w:tr>
    </w:tbl>
    <w:p w:rsidR="00775BF8" w:rsidRDefault="00775BF8">
      <w:pPr>
        <w:sectPr w:rsidR="00775BF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5BF8" w:rsidRDefault="00F8094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2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p w:rsidR="00CC5204" w:rsidRDefault="00CC5204">
      <w:pPr>
        <w:spacing w:after="0"/>
        <w:ind w:left="120"/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3"/>
        <w:gridCol w:w="6398"/>
        <w:gridCol w:w="1134"/>
        <w:gridCol w:w="1134"/>
        <w:gridCol w:w="1134"/>
        <w:gridCol w:w="1276"/>
        <w:gridCol w:w="1891"/>
      </w:tblGrid>
      <w:tr w:rsidR="00775BF8" w:rsidRPr="00F36367" w:rsidTr="00CC5204">
        <w:trPr>
          <w:trHeight w:val="144"/>
          <w:tblCellSpacing w:w="20" w:type="nil"/>
        </w:trPr>
        <w:tc>
          <w:tcPr>
            <w:tcW w:w="10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ind w:left="135" w:hanging="135"/>
              <w:jc w:val="center"/>
            </w:pPr>
            <w:r w:rsidRPr="00F36367"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</w:tc>
        <w:tc>
          <w:tcPr>
            <w:tcW w:w="63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ind w:left="135"/>
              <w:jc w:val="center"/>
            </w:pPr>
            <w:proofErr w:type="spellStart"/>
            <w:r w:rsidRPr="00F36367"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 w:rsidRPr="00F36367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F36367"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</w:p>
        </w:tc>
        <w:tc>
          <w:tcPr>
            <w:tcW w:w="3402" w:type="dxa"/>
            <w:gridSpan w:val="3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proofErr w:type="spellStart"/>
            <w:r w:rsidRPr="00F36367"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F36367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F36367"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ind w:left="-100"/>
              <w:jc w:val="center"/>
            </w:pPr>
            <w:proofErr w:type="spellStart"/>
            <w:r w:rsidRPr="00CC5204">
              <w:rPr>
                <w:rFonts w:ascii="Times New Roman" w:hAnsi="Times New Roman"/>
                <w:b/>
                <w:color w:val="000000"/>
              </w:rPr>
              <w:t>Дата</w:t>
            </w:r>
            <w:proofErr w:type="spellEnd"/>
            <w:r w:rsidRPr="00CC5204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C5204">
              <w:rPr>
                <w:rFonts w:ascii="Times New Roman" w:hAnsi="Times New Roman"/>
                <w:b/>
                <w:color w:val="000000"/>
              </w:rPr>
              <w:t>изучения</w:t>
            </w:r>
            <w:proofErr w:type="spellEnd"/>
          </w:p>
        </w:tc>
        <w:tc>
          <w:tcPr>
            <w:tcW w:w="18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proofErr w:type="spellStart"/>
            <w:r w:rsidRPr="00CC5204">
              <w:rPr>
                <w:rFonts w:ascii="Times New Roman" w:hAnsi="Times New Roman"/>
                <w:b/>
                <w:color w:val="000000"/>
                <w:sz w:val="20"/>
              </w:rPr>
              <w:t>Электронные</w:t>
            </w:r>
            <w:proofErr w:type="spellEnd"/>
            <w:r w:rsidRPr="00CC5204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CC5204">
              <w:rPr>
                <w:rFonts w:ascii="Times New Roman" w:hAnsi="Times New Roman"/>
                <w:b/>
                <w:color w:val="000000"/>
                <w:sz w:val="20"/>
              </w:rPr>
              <w:t>цифровые</w:t>
            </w:r>
            <w:proofErr w:type="spellEnd"/>
            <w:r w:rsidRPr="00CC5204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CC5204">
              <w:rPr>
                <w:rFonts w:ascii="Times New Roman" w:hAnsi="Times New Roman"/>
                <w:b/>
                <w:color w:val="000000"/>
                <w:sz w:val="20"/>
              </w:rPr>
              <w:t>образовательные</w:t>
            </w:r>
            <w:proofErr w:type="spellEnd"/>
            <w:r w:rsidRPr="00CC5204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CC5204">
              <w:rPr>
                <w:rFonts w:ascii="Times New Roman" w:hAnsi="Times New Roman"/>
                <w:b/>
                <w:color w:val="000000"/>
                <w:sz w:val="20"/>
              </w:rPr>
              <w:t>ресурсы</w:t>
            </w:r>
            <w:proofErr w:type="spellEnd"/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7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5BF8" w:rsidRPr="00F36367" w:rsidRDefault="00775BF8" w:rsidP="00CC5204">
            <w:pPr>
              <w:jc w:val="center"/>
            </w:pPr>
          </w:p>
        </w:tc>
        <w:tc>
          <w:tcPr>
            <w:tcW w:w="639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5BF8" w:rsidRPr="00F36367" w:rsidRDefault="00775BF8"/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CC5204" w:rsidRDefault="00F80949" w:rsidP="00CC5204">
            <w:pPr>
              <w:spacing w:after="0"/>
              <w:ind w:left="135"/>
            </w:pPr>
            <w:proofErr w:type="spellStart"/>
            <w:r w:rsidRPr="00CC5204">
              <w:rPr>
                <w:rFonts w:ascii="Times New Roman" w:hAnsi="Times New Roman"/>
                <w:b/>
                <w:color w:val="000000"/>
              </w:rPr>
              <w:t>Всего</w:t>
            </w:r>
            <w:proofErr w:type="spellEnd"/>
            <w:r w:rsidRPr="00CC5204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CC5204" w:rsidRDefault="00F80949" w:rsidP="00CC5204">
            <w:pPr>
              <w:spacing w:after="0"/>
              <w:ind w:left="135"/>
            </w:pPr>
            <w:proofErr w:type="spellStart"/>
            <w:r w:rsidRPr="00CC5204">
              <w:rPr>
                <w:rFonts w:ascii="Times New Roman" w:hAnsi="Times New Roman"/>
                <w:b/>
                <w:color w:val="000000"/>
              </w:rPr>
              <w:t>Контрольные</w:t>
            </w:r>
            <w:proofErr w:type="spellEnd"/>
            <w:r w:rsidRPr="00CC5204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C5204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CC5204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CC5204" w:rsidRDefault="00F80949" w:rsidP="00CC5204">
            <w:pPr>
              <w:spacing w:after="0"/>
              <w:ind w:left="41"/>
            </w:pPr>
            <w:proofErr w:type="spellStart"/>
            <w:r w:rsidRPr="00CC5204">
              <w:rPr>
                <w:rFonts w:ascii="Times New Roman" w:hAnsi="Times New Roman"/>
                <w:b/>
                <w:color w:val="000000"/>
              </w:rPr>
              <w:t>Практические</w:t>
            </w:r>
            <w:proofErr w:type="spellEnd"/>
            <w:r w:rsidRPr="00CC5204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C5204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CC5204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</w:tc>
        <w:tc>
          <w:tcPr>
            <w:tcW w:w="127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5BF8" w:rsidRPr="00F36367" w:rsidRDefault="00775BF8"/>
        </w:tc>
        <w:tc>
          <w:tcPr>
            <w:tcW w:w="189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5BF8" w:rsidRPr="00F36367" w:rsidRDefault="00775BF8"/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398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rPr>
                <w:lang w:val="ru-RU"/>
              </w:rPr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художник. Графические и живописные художественные материалы и техники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D7584A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398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rPr>
                <w:lang w:val="ru-RU"/>
              </w:rPr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>Три основных цвета – жёлтый, красный, синий. Цвета основные и дополнительные. Смешение красок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D7584A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6398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rPr>
                <w:lang w:val="ru-RU"/>
              </w:rPr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>Три цвета + белая и чёрная краски. Темное и светлое. Выразительные свойства цвета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D7584A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6398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Пастель, восковые мелки или акварель. </w:t>
            </w: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</w:rPr>
              <w:t>художественных</w:t>
            </w:r>
            <w:proofErr w:type="spellEnd"/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D7584A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6398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rPr>
                <w:lang w:val="ru-RU"/>
              </w:rPr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аппликация? Ритм пятен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D7584A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6398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rPr>
                <w:lang w:val="ru-RU"/>
              </w:rPr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линия? Выразительные возможности графических материалов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D7584A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6398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Инструменты графических редакторов. Выразительные средства линии. </w:t>
            </w: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</w:rPr>
              <w:t>Линейный</w:t>
            </w:r>
            <w:proofErr w:type="spellEnd"/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</w:rPr>
              <w:t>рисунок</w:t>
            </w:r>
            <w:proofErr w:type="spellEnd"/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</w:rPr>
              <w:t>экране</w:t>
            </w:r>
            <w:proofErr w:type="spellEnd"/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D7584A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6398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rPr>
                <w:lang w:val="ru-RU"/>
              </w:rPr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пластилин? Лепка. Скульптурные материалы и инструменты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D7584A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6398" w:type="dxa"/>
            <w:tcMar>
              <w:top w:w="50" w:type="dxa"/>
              <w:left w:w="100" w:type="dxa"/>
            </w:tcMar>
            <w:vAlign w:val="center"/>
          </w:tcPr>
          <w:p w:rsidR="00F36367" w:rsidRPr="004B7C03" w:rsidRDefault="00F80949" w:rsidP="004B7C0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Бумага, ножницы, клей. Конструирование из бумаги. </w:t>
            </w: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D7584A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6398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rPr>
                <w:lang w:val="ru-RU"/>
              </w:rPr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>Неожиданные материалы. Техники и материалы декоративно-прикладного творчества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D7584A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6398" w:type="dxa"/>
            <w:tcMar>
              <w:top w:w="50" w:type="dxa"/>
              <w:left w:w="100" w:type="dxa"/>
            </w:tcMar>
            <w:vAlign w:val="center"/>
          </w:tcPr>
          <w:p w:rsidR="00775BF8" w:rsidRDefault="00F8094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реальность. Изображение реальных животных</w:t>
            </w:r>
          </w:p>
          <w:p w:rsidR="004B7C03" w:rsidRPr="00F36367" w:rsidRDefault="004B7C0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D7584A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6398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rPr>
                <w:lang w:val="ru-RU"/>
              </w:rPr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фантазия. Фантастические мифологические животные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D7584A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6398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rPr>
                <w:lang w:val="ru-RU"/>
              </w:rPr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и реальность. Узоры в природе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D7584A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6398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Украшение и фантазия. Природные мотивы в декоративных украшениях. </w:t>
            </w: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</w:rPr>
              <w:t>Кружево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D7584A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6398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rPr>
                <w:lang w:val="ru-RU"/>
              </w:rPr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реальность. Постройки в природе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D7584A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6398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rPr>
                <w:lang w:val="ru-RU"/>
              </w:rPr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фантазия. Конструируем из бумаги подводный мир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D7584A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6398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Постройка и фантазия. Строим из бумаги сказочный город. </w:t>
            </w: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</w:rPr>
              <w:t>архитектурной</w:t>
            </w:r>
            <w:proofErr w:type="spellEnd"/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</w:rPr>
              <w:t>постройки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D7584A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6398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rPr>
                <w:lang w:val="ru-RU"/>
              </w:rPr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природы в различных состояниях. Образ моря в разных состояниях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D7584A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6398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</w:pP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</w:rPr>
              <w:t>характера</w:t>
            </w:r>
            <w:proofErr w:type="spellEnd"/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</w:rPr>
              <w:t>разных</w:t>
            </w:r>
            <w:proofErr w:type="spellEnd"/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D7584A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6398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изобразить характер персонажа. Добрые и злые сказочные персонажи. </w:t>
            </w: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</w:rPr>
              <w:t>Женский</w:t>
            </w:r>
            <w:proofErr w:type="spellEnd"/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D7584A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6398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rPr>
                <w:lang w:val="ru-RU"/>
              </w:rPr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и роли персонажа. Добрый и злой мужской образ в сказках и былинах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D7584A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6398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rPr>
                <w:lang w:val="ru-RU"/>
              </w:rPr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в скульптуре. Передача движения и статики в скульптуре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6398" w:type="dxa"/>
            <w:tcMar>
              <w:top w:w="50" w:type="dxa"/>
              <w:left w:w="100" w:type="dxa"/>
            </w:tcMar>
            <w:vAlign w:val="center"/>
          </w:tcPr>
          <w:p w:rsidR="00F36367" w:rsidRPr="00F36367" w:rsidRDefault="00F80949" w:rsidP="004B7C03">
            <w:pPr>
              <w:spacing w:after="0"/>
              <w:ind w:left="135"/>
              <w:rPr>
                <w:lang w:val="ru-RU"/>
              </w:rPr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украшения добрых и злых сказочных персонажей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6398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rPr>
                <w:lang w:val="ru-RU"/>
              </w:rPr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чем говорят украшения: праздничный флот (царя </w:t>
            </w: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>Салтана</w:t>
            </w:r>
            <w:proofErr w:type="spellEnd"/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>) и угрожающие знаки-украшения флота пиратов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6398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rPr>
                <w:lang w:val="ru-RU"/>
              </w:rPr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>Образ здания. Кто в каком доме живет. Изображения построек для разных сказочных персонажей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6398" w:type="dxa"/>
            <w:tcMar>
              <w:top w:w="50" w:type="dxa"/>
              <w:left w:w="100" w:type="dxa"/>
            </w:tcMar>
            <w:vAlign w:val="center"/>
          </w:tcPr>
          <w:p w:rsidR="00775BF8" w:rsidRDefault="00F8094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>Цвет теплый и холодный. Цветовой контраст</w:t>
            </w:r>
          </w:p>
          <w:p w:rsidR="004B7C03" w:rsidRPr="00F36367" w:rsidRDefault="004B7C0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6398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звонкий, яркий и цвет тихий, мягкий. </w:t>
            </w: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6398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rPr>
                <w:lang w:val="ru-RU"/>
              </w:rPr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ритм линий. Графические художественные материалы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6398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rPr>
                <w:lang w:val="ru-RU"/>
              </w:rPr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линий. Выразительные средства графики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6398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</w:pP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</w:rPr>
              <w:t>Ритм</w:t>
            </w:r>
            <w:proofErr w:type="spellEnd"/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</w:rPr>
              <w:t>пятен</w:t>
            </w:r>
            <w:proofErr w:type="spellEnd"/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</w:rPr>
              <w:t>Полет</w:t>
            </w:r>
            <w:proofErr w:type="spellEnd"/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</w:rPr>
              <w:t>птиц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6398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rPr>
                <w:lang w:val="ru-RU"/>
              </w:rPr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пропорции. Сочетание объемов в пространстве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6398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rPr>
                <w:lang w:val="ru-RU"/>
              </w:rPr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>Ритм линий и пятен на экране компьютера. Основы цифрового рисунка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6398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rPr>
                <w:lang w:val="ru-RU"/>
              </w:rPr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GIF</w:t>
            </w: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>-анимация простого изображения. Анимация простого изображения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D7584A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6398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rPr>
                <w:lang w:val="ru-RU"/>
              </w:rPr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>Весна. Коллективная работа. Обобщение материала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D7584A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D7584A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Tr="00CC5204">
        <w:trPr>
          <w:trHeight w:val="144"/>
          <w:tblCellSpacing w:w="20" w:type="nil"/>
        </w:trPr>
        <w:tc>
          <w:tcPr>
            <w:tcW w:w="7471" w:type="dxa"/>
            <w:gridSpan w:val="2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Default="00D7584A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Default="00F363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32</w:t>
            </w:r>
            <w:r w:rsidR="00D7584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167" w:type="dxa"/>
            <w:gridSpan w:val="2"/>
            <w:tcMar>
              <w:top w:w="50" w:type="dxa"/>
              <w:left w:w="100" w:type="dxa"/>
            </w:tcMar>
            <w:vAlign w:val="center"/>
          </w:tcPr>
          <w:p w:rsidR="00775BF8" w:rsidRDefault="00775BF8"/>
        </w:tc>
      </w:tr>
    </w:tbl>
    <w:p w:rsidR="00775BF8" w:rsidRDefault="00775BF8">
      <w:pPr>
        <w:sectPr w:rsidR="00775BF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5BF8" w:rsidRDefault="00F8094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3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0"/>
        <w:gridCol w:w="6421"/>
        <w:gridCol w:w="1134"/>
        <w:gridCol w:w="1134"/>
        <w:gridCol w:w="1134"/>
        <w:gridCol w:w="1276"/>
        <w:gridCol w:w="1891"/>
      </w:tblGrid>
      <w:tr w:rsidR="00775BF8" w:rsidRPr="00F36367" w:rsidTr="00CC5204">
        <w:trPr>
          <w:trHeight w:val="144"/>
          <w:tblCellSpacing w:w="20" w:type="nil"/>
        </w:trPr>
        <w:tc>
          <w:tcPr>
            <w:tcW w:w="10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ind w:left="135" w:hanging="135"/>
              <w:jc w:val="center"/>
            </w:pPr>
            <w:r w:rsidRPr="00F36367"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</w:tc>
        <w:tc>
          <w:tcPr>
            <w:tcW w:w="64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ind w:left="135"/>
              <w:jc w:val="center"/>
            </w:pPr>
            <w:proofErr w:type="spellStart"/>
            <w:r w:rsidRPr="00F36367"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 w:rsidRPr="00F36367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F36367"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</w:p>
        </w:tc>
        <w:tc>
          <w:tcPr>
            <w:tcW w:w="3402" w:type="dxa"/>
            <w:gridSpan w:val="3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proofErr w:type="spellStart"/>
            <w:r w:rsidRPr="00F36367"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F36367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F36367"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ind w:left="135"/>
              <w:jc w:val="center"/>
            </w:pPr>
            <w:proofErr w:type="spellStart"/>
            <w:r w:rsidRPr="00CC5204">
              <w:rPr>
                <w:rFonts w:ascii="Times New Roman" w:hAnsi="Times New Roman"/>
                <w:b/>
                <w:color w:val="000000"/>
              </w:rPr>
              <w:t>Дата</w:t>
            </w:r>
            <w:proofErr w:type="spellEnd"/>
            <w:r w:rsidRPr="00CC5204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C5204">
              <w:rPr>
                <w:rFonts w:ascii="Times New Roman" w:hAnsi="Times New Roman"/>
                <w:b/>
                <w:color w:val="000000"/>
              </w:rPr>
              <w:t>изучения</w:t>
            </w:r>
            <w:proofErr w:type="spellEnd"/>
          </w:p>
        </w:tc>
        <w:tc>
          <w:tcPr>
            <w:tcW w:w="18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proofErr w:type="spellStart"/>
            <w:r w:rsidRPr="00CC5204">
              <w:rPr>
                <w:rFonts w:ascii="Times New Roman" w:hAnsi="Times New Roman"/>
                <w:b/>
                <w:color w:val="000000"/>
                <w:sz w:val="20"/>
              </w:rPr>
              <w:t>Электронные</w:t>
            </w:r>
            <w:proofErr w:type="spellEnd"/>
            <w:r w:rsidRPr="00CC5204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CC5204">
              <w:rPr>
                <w:rFonts w:ascii="Times New Roman" w:hAnsi="Times New Roman"/>
                <w:b/>
                <w:color w:val="000000"/>
                <w:sz w:val="20"/>
              </w:rPr>
              <w:t>цифровые</w:t>
            </w:r>
            <w:proofErr w:type="spellEnd"/>
            <w:r w:rsidRPr="00CC5204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CC5204">
              <w:rPr>
                <w:rFonts w:ascii="Times New Roman" w:hAnsi="Times New Roman"/>
                <w:b/>
                <w:color w:val="000000"/>
                <w:sz w:val="20"/>
              </w:rPr>
              <w:t>образовательные</w:t>
            </w:r>
            <w:proofErr w:type="spellEnd"/>
            <w:r w:rsidRPr="00CC5204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CC5204">
              <w:rPr>
                <w:rFonts w:ascii="Times New Roman" w:hAnsi="Times New Roman"/>
                <w:b/>
                <w:color w:val="000000"/>
                <w:sz w:val="20"/>
              </w:rPr>
              <w:t>ресурсы</w:t>
            </w:r>
            <w:proofErr w:type="spellEnd"/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5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5BF8" w:rsidRPr="00F36367" w:rsidRDefault="00775BF8" w:rsidP="00CC5204">
            <w:pPr>
              <w:jc w:val="center"/>
            </w:pPr>
          </w:p>
        </w:tc>
        <w:tc>
          <w:tcPr>
            <w:tcW w:w="642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5BF8" w:rsidRPr="00F36367" w:rsidRDefault="00775BF8"/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CC5204" w:rsidRDefault="00F80949" w:rsidP="00CC5204">
            <w:pPr>
              <w:spacing w:after="0"/>
              <w:ind w:left="135"/>
              <w:jc w:val="center"/>
            </w:pPr>
            <w:proofErr w:type="spellStart"/>
            <w:r w:rsidRPr="00CC5204">
              <w:rPr>
                <w:rFonts w:ascii="Times New Roman" w:hAnsi="Times New Roman"/>
                <w:b/>
                <w:color w:val="000000"/>
              </w:rPr>
              <w:t>Всего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CC5204" w:rsidRDefault="00F80949" w:rsidP="00CC5204">
            <w:pPr>
              <w:spacing w:after="0"/>
              <w:ind w:left="135"/>
              <w:jc w:val="center"/>
            </w:pPr>
            <w:proofErr w:type="spellStart"/>
            <w:r w:rsidRPr="00CC5204">
              <w:rPr>
                <w:rFonts w:ascii="Times New Roman" w:hAnsi="Times New Roman"/>
                <w:b/>
                <w:color w:val="000000"/>
              </w:rPr>
              <w:t>Контрольные</w:t>
            </w:r>
            <w:proofErr w:type="spellEnd"/>
            <w:r w:rsidRPr="00CC5204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C5204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CC5204" w:rsidRDefault="00F80949" w:rsidP="00CC5204">
            <w:pPr>
              <w:spacing w:after="0"/>
              <w:ind w:left="135"/>
              <w:jc w:val="center"/>
            </w:pPr>
            <w:proofErr w:type="spellStart"/>
            <w:r w:rsidRPr="00CC5204">
              <w:rPr>
                <w:rFonts w:ascii="Times New Roman" w:hAnsi="Times New Roman"/>
                <w:b/>
                <w:color w:val="000000"/>
              </w:rPr>
              <w:t>Практические</w:t>
            </w:r>
            <w:proofErr w:type="spellEnd"/>
            <w:r w:rsidRPr="00CC5204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C5204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</w:p>
        </w:tc>
        <w:tc>
          <w:tcPr>
            <w:tcW w:w="127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5BF8" w:rsidRPr="00F36367" w:rsidRDefault="00775BF8"/>
        </w:tc>
        <w:tc>
          <w:tcPr>
            <w:tcW w:w="189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5BF8" w:rsidRPr="00F36367" w:rsidRDefault="00775BF8"/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42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Мастера изображения, постройки и украшения. </w:t>
            </w: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</w:rPr>
              <w:t>восприятие</w:t>
            </w:r>
            <w:proofErr w:type="spellEnd"/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</w:rPr>
              <w:t>действительности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42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Твои игрушки. Игрушки создает художник. </w:t>
            </w:r>
            <w:r w:rsidRPr="00F36367"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</w:rPr>
              <w:t>Одушевление</w:t>
            </w:r>
            <w:proofErr w:type="spellEnd"/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</w:rPr>
              <w:t>неожиданных</w:t>
            </w:r>
            <w:proofErr w:type="spellEnd"/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642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rPr>
                <w:lang w:val="ru-RU"/>
              </w:rPr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>Игрушки художественных промыслов. Художественные промыслы России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642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rPr>
                <w:lang w:val="ru-RU"/>
              </w:rPr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>Посуда у тебя дома. Декор предметов быта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642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Обои и шторы у тебя дома. </w:t>
            </w: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</w:rPr>
              <w:t>Орнамент</w:t>
            </w:r>
            <w:proofErr w:type="spellEnd"/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</w:rPr>
              <w:t>инструментами</w:t>
            </w:r>
            <w:proofErr w:type="spellEnd"/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</w:rPr>
              <w:t>цифровой</w:t>
            </w:r>
            <w:proofErr w:type="spellEnd"/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642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Мамин платок. Орнамент на ткани. </w:t>
            </w: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</w:rPr>
              <w:t>орнамента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642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rPr>
                <w:lang w:val="ru-RU"/>
              </w:rPr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>Твои книжки. Дизайн и иллюстрации детской книжки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642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rPr>
                <w:lang w:val="ru-RU"/>
              </w:rPr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>Поздравительная открытка. Создание поздравительной открытки в графическом редакторе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642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rPr>
                <w:lang w:val="ru-RU"/>
              </w:rPr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в твоем доме. Художественное восприятие окружающей действительности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642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архитектуры. Образ архитектурной постройки. </w:t>
            </w: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</w:rPr>
              <w:t>Художник-архитектор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642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rPr>
                <w:lang w:val="ru-RU"/>
              </w:rPr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>Дом на экране компьютера. Моделирование в графическом редакторе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642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rPr>
                <w:lang w:val="ru-RU"/>
              </w:rPr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>Парки, скверы, бульвары. Художник-ландшафтный архитектор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642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rPr>
                <w:lang w:val="ru-RU"/>
              </w:rPr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>Ажурные ограды. Техники и материалы декоративно-прикладного творчества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642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rPr>
                <w:lang w:val="ru-RU"/>
              </w:rPr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фонари. Техники и материалы декоративно-прикладного творчества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642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rPr>
                <w:lang w:val="ru-RU"/>
              </w:rPr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Витрины. Декоративно-прикладное искусство в жизни человека. </w:t>
            </w: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>Бумагопластика</w:t>
            </w:r>
            <w:proofErr w:type="spellEnd"/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или аппликация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642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rPr>
                <w:lang w:val="ru-RU"/>
              </w:rPr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Удивительный транспорт. Фантазийный рисунок или </w:t>
            </w: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>бумагопластика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642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rPr>
                <w:lang w:val="ru-RU"/>
              </w:rPr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>Труд художника на улицах твоего города (села). Панно. Коллективная работа. Изображение и макетирование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642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rPr>
                <w:lang w:val="ru-RU"/>
              </w:rPr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цирке. Сюжетный рисунок по представлению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642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rPr>
                <w:lang w:val="ru-RU"/>
              </w:rPr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театре. Художественное восприятие окружающей действительности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642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rPr>
                <w:lang w:val="ru-RU"/>
              </w:rPr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>Театр на столе. Декорация. Изображение и макетирование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642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кукол. Выразительные средства объёмного изображения. </w:t>
            </w: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642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rPr>
                <w:lang w:val="ru-RU"/>
              </w:rPr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>Маски. Графика или аппликация. Мимика в изображении лица маски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642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Афиша и плакат. Изображение и текст. </w:t>
            </w: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</w:rPr>
              <w:t>плаката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642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rPr>
                <w:lang w:val="ru-RU"/>
              </w:rPr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>Школьный карнавал. Конструкция одежды и декор карнавального персонажа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642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rPr>
                <w:lang w:val="ru-RU"/>
              </w:rPr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городе. Декоративно-прикладное искусство в жизни человека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642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rPr>
                <w:lang w:val="ru-RU"/>
              </w:rPr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>Музей в жизни города. Художественные музеи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642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rPr>
                <w:lang w:val="ru-RU"/>
              </w:rPr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>Картина – особый мир. Картина – особый мир. Жанры живописи. Великие художники-живописцы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642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Картина-пейзаж. Настроение в пейзаже. </w:t>
            </w: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</w:rPr>
              <w:t>великих</w:t>
            </w:r>
            <w:proofErr w:type="spellEnd"/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</w:rPr>
              <w:t>русских</w:t>
            </w:r>
            <w:proofErr w:type="spellEnd"/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</w:rPr>
              <w:t>пейзажистов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642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rPr>
                <w:lang w:val="ru-RU"/>
              </w:rPr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>Картина- портрет. Картины великих русских портретистов. Образ, характер человека в его художественном портрете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642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Картина-натюрморт. Натюрморты известных художников. </w:t>
            </w: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</w:rPr>
              <w:t>чем</w:t>
            </w:r>
            <w:proofErr w:type="spellEnd"/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</w:rPr>
              <w:t>рассказали</w:t>
            </w:r>
            <w:proofErr w:type="spellEnd"/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</w:rPr>
              <w:t>натюрморты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642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rPr>
                <w:lang w:val="ru-RU"/>
              </w:rPr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исторические. Сюжетный рисунок-композиция, посвященная знаменательному событию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642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rPr>
                <w:lang w:val="ru-RU"/>
              </w:rPr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бытовые. Сюжетная композиция на бытовую тему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642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rPr>
                <w:lang w:val="ru-RU"/>
              </w:rPr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>Скульптура в музее и на улице. Виды скульптуры. Памятник и парковая скульптура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RPr="00F36367" w:rsidTr="00CC5204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642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</w:pP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</w:rPr>
              <w:t>Художественная</w:t>
            </w:r>
            <w:proofErr w:type="spellEnd"/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36367"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775BF8">
            <w:pPr>
              <w:spacing w:after="0"/>
              <w:ind w:left="135"/>
            </w:pPr>
          </w:p>
        </w:tc>
      </w:tr>
      <w:tr w:rsidR="00775BF8" w:rsidTr="00CC5204">
        <w:trPr>
          <w:trHeight w:val="144"/>
          <w:tblCellSpacing w:w="20" w:type="nil"/>
        </w:trPr>
        <w:tc>
          <w:tcPr>
            <w:tcW w:w="7471" w:type="dxa"/>
            <w:gridSpan w:val="2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 w:rsidP="00CC5204">
            <w:pPr>
              <w:spacing w:after="0"/>
              <w:ind w:left="135"/>
              <w:jc w:val="center"/>
              <w:rPr>
                <w:lang w:val="ru-RU"/>
              </w:rPr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80949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36367"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F36367" w:rsidRDefault="00F36367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Default="00F36367">
            <w:pPr>
              <w:spacing w:after="0"/>
              <w:ind w:left="135"/>
              <w:jc w:val="center"/>
            </w:pPr>
            <w:r w:rsidRPr="00F36367"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F8094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167" w:type="dxa"/>
            <w:gridSpan w:val="2"/>
            <w:tcMar>
              <w:top w:w="50" w:type="dxa"/>
              <w:left w:w="100" w:type="dxa"/>
            </w:tcMar>
            <w:vAlign w:val="center"/>
          </w:tcPr>
          <w:p w:rsidR="00775BF8" w:rsidRDefault="00775BF8"/>
        </w:tc>
      </w:tr>
    </w:tbl>
    <w:p w:rsidR="00775BF8" w:rsidRDefault="00775BF8">
      <w:pPr>
        <w:sectPr w:rsidR="00775BF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5BF8" w:rsidRDefault="00F8094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4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9"/>
        <w:gridCol w:w="6422"/>
        <w:gridCol w:w="1134"/>
        <w:gridCol w:w="1134"/>
        <w:gridCol w:w="1134"/>
        <w:gridCol w:w="1276"/>
        <w:gridCol w:w="1891"/>
      </w:tblGrid>
      <w:tr w:rsidR="00775BF8" w:rsidRPr="002E773F" w:rsidTr="003A6942">
        <w:trPr>
          <w:trHeight w:val="144"/>
          <w:tblCellSpacing w:w="20" w:type="nil"/>
        </w:trPr>
        <w:tc>
          <w:tcPr>
            <w:tcW w:w="10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 w:rsidP="003A6942">
            <w:pPr>
              <w:spacing w:after="0"/>
              <w:ind w:left="135" w:hanging="277"/>
              <w:jc w:val="center"/>
            </w:pPr>
            <w:r w:rsidRPr="002E773F"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</w:tc>
        <w:tc>
          <w:tcPr>
            <w:tcW w:w="64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 w:rsidP="003A6942">
            <w:pPr>
              <w:spacing w:after="0"/>
              <w:ind w:left="135"/>
              <w:jc w:val="center"/>
            </w:pPr>
            <w:proofErr w:type="spellStart"/>
            <w:r w:rsidRPr="002E773F"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 w:rsidRPr="002E773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2E773F"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</w:p>
        </w:tc>
        <w:tc>
          <w:tcPr>
            <w:tcW w:w="3402" w:type="dxa"/>
            <w:gridSpan w:val="3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 w:rsidP="003A6942">
            <w:pPr>
              <w:spacing w:after="0"/>
              <w:jc w:val="center"/>
            </w:pPr>
            <w:proofErr w:type="spellStart"/>
            <w:r w:rsidRPr="002E773F"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2E773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2E773F"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 w:rsidP="003A6942">
            <w:pPr>
              <w:spacing w:after="0"/>
              <w:ind w:left="135"/>
              <w:jc w:val="center"/>
            </w:pPr>
            <w:proofErr w:type="spellStart"/>
            <w:r w:rsidRPr="003A6942">
              <w:rPr>
                <w:rFonts w:ascii="Times New Roman" w:hAnsi="Times New Roman"/>
                <w:b/>
                <w:color w:val="000000"/>
              </w:rPr>
              <w:t>Дата</w:t>
            </w:r>
            <w:proofErr w:type="spellEnd"/>
            <w:r w:rsidRPr="003A6942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3A6942">
              <w:rPr>
                <w:rFonts w:ascii="Times New Roman" w:hAnsi="Times New Roman"/>
                <w:b/>
                <w:color w:val="000000"/>
              </w:rPr>
              <w:t>изучения</w:t>
            </w:r>
            <w:proofErr w:type="spellEnd"/>
          </w:p>
        </w:tc>
        <w:tc>
          <w:tcPr>
            <w:tcW w:w="18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 w:rsidP="003A6942">
            <w:pPr>
              <w:spacing w:after="0"/>
              <w:ind w:left="135"/>
              <w:jc w:val="center"/>
            </w:pPr>
            <w:proofErr w:type="spellStart"/>
            <w:r w:rsidRPr="003A6942">
              <w:rPr>
                <w:rFonts w:ascii="Times New Roman" w:hAnsi="Times New Roman"/>
                <w:b/>
                <w:color w:val="000000"/>
                <w:sz w:val="20"/>
              </w:rPr>
              <w:t>Электронные</w:t>
            </w:r>
            <w:proofErr w:type="spellEnd"/>
            <w:r w:rsidRPr="003A6942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3A6942">
              <w:rPr>
                <w:rFonts w:ascii="Times New Roman" w:hAnsi="Times New Roman"/>
                <w:b/>
                <w:color w:val="000000"/>
                <w:sz w:val="20"/>
              </w:rPr>
              <w:t>цифровые</w:t>
            </w:r>
            <w:proofErr w:type="spellEnd"/>
            <w:r w:rsidRPr="003A6942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3A6942">
              <w:rPr>
                <w:rFonts w:ascii="Times New Roman" w:hAnsi="Times New Roman"/>
                <w:b/>
                <w:color w:val="000000"/>
                <w:sz w:val="20"/>
              </w:rPr>
              <w:t>образовательные</w:t>
            </w:r>
            <w:proofErr w:type="spellEnd"/>
            <w:r w:rsidRPr="003A6942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3A6942">
              <w:rPr>
                <w:rFonts w:ascii="Times New Roman" w:hAnsi="Times New Roman"/>
                <w:b/>
                <w:color w:val="000000"/>
                <w:sz w:val="20"/>
              </w:rPr>
              <w:t>ресурсы</w:t>
            </w:r>
            <w:proofErr w:type="spellEnd"/>
          </w:p>
        </w:tc>
      </w:tr>
      <w:tr w:rsidR="00775BF8" w:rsidRPr="002E773F" w:rsidTr="003A6942">
        <w:trPr>
          <w:trHeight w:val="144"/>
          <w:tblCellSpacing w:w="20" w:type="nil"/>
        </w:trPr>
        <w:tc>
          <w:tcPr>
            <w:tcW w:w="104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5BF8" w:rsidRPr="002E773F" w:rsidRDefault="00775BF8"/>
        </w:tc>
        <w:tc>
          <w:tcPr>
            <w:tcW w:w="642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5BF8" w:rsidRPr="002E773F" w:rsidRDefault="00775BF8"/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3A6942" w:rsidRDefault="00F80949" w:rsidP="003A6942">
            <w:pPr>
              <w:spacing w:after="0"/>
              <w:ind w:left="135"/>
              <w:jc w:val="center"/>
            </w:pPr>
            <w:proofErr w:type="spellStart"/>
            <w:r w:rsidRPr="003A6942">
              <w:rPr>
                <w:rFonts w:ascii="Times New Roman" w:hAnsi="Times New Roman"/>
                <w:b/>
                <w:color w:val="000000"/>
              </w:rPr>
              <w:t>Всего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3A6942" w:rsidRDefault="00F80949" w:rsidP="003A6942">
            <w:pPr>
              <w:spacing w:after="0"/>
              <w:ind w:left="135"/>
              <w:jc w:val="center"/>
            </w:pPr>
            <w:proofErr w:type="spellStart"/>
            <w:r w:rsidRPr="003A6942">
              <w:rPr>
                <w:rFonts w:ascii="Times New Roman" w:hAnsi="Times New Roman"/>
                <w:b/>
                <w:color w:val="000000"/>
              </w:rPr>
              <w:t>Контрольные</w:t>
            </w:r>
            <w:proofErr w:type="spellEnd"/>
            <w:r w:rsidRPr="003A6942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3A6942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3A6942" w:rsidRDefault="00F80949" w:rsidP="003A6942">
            <w:pPr>
              <w:spacing w:after="0"/>
              <w:ind w:left="135"/>
              <w:jc w:val="center"/>
            </w:pPr>
            <w:proofErr w:type="spellStart"/>
            <w:r w:rsidRPr="003A6942">
              <w:rPr>
                <w:rFonts w:ascii="Times New Roman" w:hAnsi="Times New Roman"/>
                <w:b/>
                <w:color w:val="000000"/>
              </w:rPr>
              <w:t>Практические</w:t>
            </w:r>
            <w:proofErr w:type="spellEnd"/>
            <w:r w:rsidRPr="003A6942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3A6942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</w:p>
        </w:tc>
        <w:tc>
          <w:tcPr>
            <w:tcW w:w="127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5BF8" w:rsidRPr="002E773F" w:rsidRDefault="00775BF8"/>
        </w:tc>
        <w:tc>
          <w:tcPr>
            <w:tcW w:w="189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5BF8" w:rsidRPr="002E773F" w:rsidRDefault="00775BF8"/>
        </w:tc>
      </w:tr>
      <w:tr w:rsidR="00775BF8" w:rsidRPr="002E773F" w:rsidTr="003A6942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</w:pPr>
            <w:r w:rsidRPr="002E773F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422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  <w:rPr>
                <w:lang w:val="ru-RU"/>
              </w:rPr>
            </w:pPr>
            <w:r w:rsidRPr="002E773F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природного ландшафта России. Горы и степи в пейзажной живописи. (Высота линии горизонта)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  <w:jc w:val="center"/>
            </w:pPr>
            <w:r w:rsidRPr="002E77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</w:tr>
      <w:tr w:rsidR="00775BF8" w:rsidRPr="002E773F" w:rsidTr="003A6942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</w:pPr>
            <w:r w:rsidRPr="002E773F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422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</w:pPr>
            <w:r w:rsidRPr="002E77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родной земли. Красота среднерусской природы.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перспективного</w:t>
            </w:r>
            <w:proofErr w:type="spellEnd"/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пространства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  <w:jc w:val="center"/>
            </w:pPr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</w:tr>
      <w:tr w:rsidR="00775BF8" w:rsidRPr="002E773F" w:rsidTr="003A6942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</w:pPr>
            <w:r w:rsidRPr="002E773F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6422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</w:pPr>
            <w:r w:rsidRPr="002E77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Деревня – деревянный мир. Конструкция и декор избы.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красоты</w:t>
            </w:r>
            <w:proofErr w:type="spellEnd"/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пользы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  <w:jc w:val="center"/>
            </w:pPr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</w:tr>
      <w:tr w:rsidR="00775BF8" w:rsidRPr="002E773F" w:rsidTr="003A6942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</w:pPr>
            <w:r w:rsidRPr="002E773F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6422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  <w:rPr>
                <w:lang w:val="ru-RU"/>
              </w:rPr>
            </w:pPr>
            <w:r w:rsidRPr="002E773F">
              <w:rPr>
                <w:rFonts w:ascii="Times New Roman" w:hAnsi="Times New Roman"/>
                <w:color w:val="000000"/>
                <w:sz w:val="24"/>
                <w:lang w:val="ru-RU"/>
              </w:rPr>
              <w:t>Деревня – деревянный мир: русское деревянное зодчество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  <w:jc w:val="center"/>
            </w:pPr>
            <w:r w:rsidRPr="002E77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</w:tr>
      <w:tr w:rsidR="00775BF8" w:rsidRPr="002E773F" w:rsidTr="003A6942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</w:pPr>
            <w:r w:rsidRPr="002E773F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6422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  <w:rPr>
                <w:lang w:val="ru-RU"/>
              </w:rPr>
            </w:pPr>
            <w:r w:rsidRPr="002E773F">
              <w:rPr>
                <w:rFonts w:ascii="Times New Roman" w:hAnsi="Times New Roman"/>
                <w:color w:val="000000"/>
                <w:sz w:val="24"/>
                <w:lang w:val="ru-RU"/>
              </w:rPr>
              <w:t>Красота человека: традиционная красота женского образа в отечественном искусстве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  <w:jc w:val="center"/>
            </w:pPr>
            <w:r w:rsidRPr="002E77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</w:tr>
      <w:tr w:rsidR="00775BF8" w:rsidRPr="002E773F" w:rsidTr="003A6942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</w:pPr>
            <w:r w:rsidRPr="002E773F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6422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</w:pPr>
            <w:r w:rsidRPr="002E77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человека: традиционная красота мужского образа.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Добрый</w:t>
            </w:r>
            <w:proofErr w:type="spellEnd"/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молодец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  <w:jc w:val="center"/>
            </w:pPr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</w:tr>
      <w:tr w:rsidR="00775BF8" w:rsidRPr="002E773F" w:rsidTr="003A6942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</w:pPr>
            <w:r w:rsidRPr="002E773F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6422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</w:pPr>
            <w:r w:rsidRPr="002E77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праздники - образ радости и счастливой жизни.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Коллективное</w:t>
            </w:r>
            <w:proofErr w:type="spellEnd"/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панно</w:t>
            </w:r>
            <w:proofErr w:type="spellEnd"/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  <w:jc w:val="center"/>
            </w:pPr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</w:tr>
      <w:tr w:rsidR="00775BF8" w:rsidRPr="002E773F" w:rsidTr="003A6942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</w:pPr>
            <w:r w:rsidRPr="002E773F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6422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  <w:rPr>
                <w:lang w:val="ru-RU"/>
              </w:rPr>
            </w:pPr>
            <w:r w:rsidRPr="002E773F">
              <w:rPr>
                <w:rFonts w:ascii="Times New Roman" w:hAnsi="Times New Roman"/>
                <w:color w:val="000000"/>
                <w:sz w:val="24"/>
                <w:lang w:val="ru-RU"/>
              </w:rPr>
              <w:t>Каждый народ строит, украшает, изображает. Традиционный образ сельской жизни. Роль природных условий в характере традиционной культуры народа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  <w:jc w:val="center"/>
            </w:pPr>
            <w:r w:rsidRPr="002E77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</w:tr>
      <w:tr w:rsidR="00775BF8" w:rsidRPr="002E773F" w:rsidTr="003A6942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</w:pPr>
            <w:r w:rsidRPr="002E773F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6422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  <w:rPr>
                <w:lang w:val="ru-RU"/>
              </w:rPr>
            </w:pPr>
            <w:r w:rsidRPr="002E773F">
              <w:rPr>
                <w:rFonts w:ascii="Times New Roman" w:hAnsi="Times New Roman"/>
                <w:color w:val="000000"/>
                <w:sz w:val="24"/>
                <w:lang w:val="ru-RU"/>
              </w:rPr>
              <w:t>Родной угол. Образ древнерусского города-крепости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  <w:jc w:val="center"/>
            </w:pPr>
            <w:r w:rsidRPr="002E77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</w:tr>
      <w:tr w:rsidR="00775BF8" w:rsidRPr="002E773F" w:rsidTr="003A6942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</w:pPr>
            <w:r w:rsidRPr="002E773F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6422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  <w:rPr>
                <w:lang w:val="ru-RU"/>
              </w:rPr>
            </w:pPr>
            <w:r w:rsidRPr="002E773F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соборы. Конструкция и символика древнерусского каменного храма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  <w:jc w:val="center"/>
            </w:pPr>
            <w:r w:rsidRPr="002E77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</w:tr>
      <w:tr w:rsidR="00775BF8" w:rsidRPr="002E773F" w:rsidTr="003A6942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</w:pPr>
            <w:r w:rsidRPr="002E773F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6422" w:type="dxa"/>
            <w:tcMar>
              <w:top w:w="50" w:type="dxa"/>
              <w:left w:w="100" w:type="dxa"/>
            </w:tcMar>
            <w:vAlign w:val="center"/>
          </w:tcPr>
          <w:p w:rsidR="00775BF8" w:rsidRDefault="00F8094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2E77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Русской земли. Конструкция древнего города.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Пространство</w:t>
            </w:r>
            <w:proofErr w:type="spellEnd"/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городской</w:t>
            </w:r>
            <w:proofErr w:type="spellEnd"/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</w:p>
          <w:p w:rsidR="004B7C03" w:rsidRDefault="004B7C0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  <w:p w:rsidR="004B7C03" w:rsidRPr="002E773F" w:rsidRDefault="004B7C03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  <w:jc w:val="center"/>
            </w:pPr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</w:tr>
      <w:tr w:rsidR="00775BF8" w:rsidRPr="002E773F" w:rsidTr="003A6942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</w:pPr>
            <w:r w:rsidRPr="002E773F"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6422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  <w:rPr>
                <w:lang w:val="ru-RU"/>
              </w:rPr>
            </w:pPr>
            <w:r w:rsidRPr="002E773F">
              <w:rPr>
                <w:rFonts w:ascii="Times New Roman" w:hAnsi="Times New Roman"/>
                <w:color w:val="000000"/>
                <w:sz w:val="24"/>
                <w:lang w:val="ru-RU"/>
              </w:rPr>
              <w:t>Города русской земли. Общее в конструкции и особый характер в образе каждого древнего города. Особенности архитектуры Великого Новгорода, Пскова, Суздали, Москвы и других исторических городов нашей Родины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  <w:jc w:val="center"/>
            </w:pPr>
            <w:r w:rsidRPr="002E77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</w:tr>
      <w:tr w:rsidR="00775BF8" w:rsidRPr="002E773F" w:rsidTr="003A6942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</w:pPr>
            <w:r w:rsidRPr="002E773F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6422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  <w:rPr>
                <w:lang w:val="ru-RU"/>
              </w:rPr>
            </w:pPr>
            <w:r w:rsidRPr="002E773F">
              <w:rPr>
                <w:rFonts w:ascii="Times New Roman" w:hAnsi="Times New Roman"/>
                <w:color w:val="000000"/>
                <w:sz w:val="24"/>
                <w:lang w:val="ru-RU"/>
              </w:rPr>
              <w:t>Узорочье теремов. Интерьеры теремных палат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  <w:jc w:val="center"/>
            </w:pPr>
            <w:r w:rsidRPr="002E77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</w:tr>
      <w:tr w:rsidR="00775BF8" w:rsidRPr="002E773F" w:rsidTr="003A6942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</w:pPr>
            <w:r w:rsidRPr="002E773F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6422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  <w:rPr>
                <w:lang w:val="ru-RU"/>
              </w:rPr>
            </w:pPr>
            <w:r w:rsidRPr="002E773F">
              <w:rPr>
                <w:rFonts w:ascii="Times New Roman" w:hAnsi="Times New Roman"/>
                <w:color w:val="000000"/>
                <w:sz w:val="24"/>
                <w:lang w:val="ru-RU"/>
              </w:rPr>
              <w:t>Наряды в царско-княжеских палатах. Декор предметов быта и одежды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  <w:jc w:val="center"/>
            </w:pPr>
            <w:r w:rsidRPr="002E77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</w:tr>
      <w:tr w:rsidR="00775BF8" w:rsidRPr="002E773F" w:rsidTr="003A6942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</w:pPr>
            <w:r w:rsidRPr="002E773F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6422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</w:pPr>
            <w:r w:rsidRPr="002E77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Пир в теремных палатах. Коллективное панно.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  <w:jc w:val="center"/>
            </w:pPr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</w:tr>
      <w:tr w:rsidR="00775BF8" w:rsidRPr="002E773F" w:rsidTr="003A6942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</w:pPr>
            <w:r w:rsidRPr="002E773F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6422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</w:pPr>
            <w:r w:rsidRPr="002E77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Народы гор и степей. Пейзаж и традиционное жилище. Сакля.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Юрта</w:t>
            </w:r>
            <w:proofErr w:type="spellEnd"/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символика</w:t>
            </w:r>
            <w:proofErr w:type="spellEnd"/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постройке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  <w:jc w:val="center"/>
            </w:pPr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</w:tr>
      <w:tr w:rsidR="00775BF8" w:rsidRPr="002E773F" w:rsidTr="003A6942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</w:pPr>
            <w:r w:rsidRPr="002E773F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6422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  <w:rPr>
                <w:lang w:val="ru-RU"/>
              </w:rPr>
            </w:pPr>
            <w:r w:rsidRPr="002E773F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и форма бытовых предметов. Знаки, мотивы и символы орнаментов у народов степей и гор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  <w:jc w:val="center"/>
            </w:pPr>
            <w:r w:rsidRPr="002E77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</w:tr>
      <w:tr w:rsidR="00775BF8" w:rsidRPr="002E773F" w:rsidTr="003A6942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</w:pPr>
            <w:r w:rsidRPr="002E773F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6422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</w:pPr>
            <w:r w:rsidRPr="002E77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человека в природе гор и степей. Красота пейзажа с традиционными постройками.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графическими</w:t>
            </w:r>
            <w:proofErr w:type="spellEnd"/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  <w:jc w:val="center"/>
            </w:pPr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</w:tr>
      <w:tr w:rsidR="00775BF8" w:rsidRPr="002E773F" w:rsidTr="003A6942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</w:pPr>
            <w:r w:rsidRPr="002E773F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6422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</w:pPr>
            <w:r w:rsidRPr="002E77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Художественная культура народов мира. Образ природы в японской культуре.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Пагода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  <w:jc w:val="center"/>
            </w:pPr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</w:tr>
      <w:tr w:rsidR="00775BF8" w:rsidRPr="002E773F" w:rsidTr="003A6942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</w:pPr>
            <w:r w:rsidRPr="002E773F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6422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</w:pPr>
            <w:r w:rsidRPr="002E77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человека в японском искусстве.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Коллективное</w:t>
            </w:r>
            <w:proofErr w:type="spellEnd"/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панно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  <w:jc w:val="center"/>
            </w:pPr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</w:tr>
      <w:tr w:rsidR="00775BF8" w:rsidRPr="002E773F" w:rsidTr="003A6942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</w:pPr>
            <w:r w:rsidRPr="002E773F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6422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</w:pPr>
            <w:r w:rsidRPr="002E77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в пустыне. Архитектура народов мира.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Мечеть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  <w:jc w:val="center"/>
            </w:pPr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</w:tr>
      <w:tr w:rsidR="00775BF8" w:rsidRPr="002E773F" w:rsidTr="003A6942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</w:pPr>
            <w:r w:rsidRPr="002E773F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6422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  <w:rPr>
                <w:lang w:val="ru-RU"/>
              </w:rPr>
            </w:pPr>
            <w:r w:rsidRPr="002E773F">
              <w:rPr>
                <w:rFonts w:ascii="Times New Roman" w:hAnsi="Times New Roman"/>
                <w:color w:val="000000"/>
                <w:sz w:val="24"/>
                <w:lang w:val="ru-RU"/>
              </w:rPr>
              <w:t>Города в пустыне. Символические знаки и особенности орнаментов декоративно-прикладного искусства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  <w:jc w:val="center"/>
            </w:pPr>
            <w:r w:rsidRPr="002E77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</w:tr>
      <w:tr w:rsidR="00775BF8" w:rsidRPr="002E773F" w:rsidTr="003A6942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</w:pPr>
            <w:r w:rsidRPr="002E773F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6422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  <w:rPr>
                <w:lang w:val="ru-RU"/>
              </w:rPr>
            </w:pPr>
            <w:r w:rsidRPr="002E773F">
              <w:rPr>
                <w:rFonts w:ascii="Times New Roman" w:hAnsi="Times New Roman"/>
                <w:color w:val="000000"/>
                <w:sz w:val="24"/>
                <w:lang w:val="ru-RU"/>
              </w:rPr>
              <w:t>Древняя Эллада. Древнегреческий храм и древнегреческая скульптура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  <w:jc w:val="center"/>
            </w:pPr>
            <w:r w:rsidRPr="002E77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</w:tr>
      <w:tr w:rsidR="00775BF8" w:rsidRPr="002E773F" w:rsidTr="003A6942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</w:pPr>
            <w:r w:rsidRPr="002E773F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6422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  <w:rPr>
                <w:lang w:val="ru-RU"/>
              </w:rPr>
            </w:pPr>
            <w:r w:rsidRPr="002E773F">
              <w:rPr>
                <w:rFonts w:ascii="Times New Roman" w:hAnsi="Times New Roman"/>
                <w:color w:val="000000"/>
                <w:sz w:val="24"/>
                <w:lang w:val="ru-RU"/>
              </w:rPr>
              <w:t>Древнегреческая вазопись. Изображение движения человека в графическом редакторе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  <w:jc w:val="center"/>
            </w:pPr>
            <w:r w:rsidRPr="002E77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</w:tr>
      <w:tr w:rsidR="00775BF8" w:rsidRPr="002E773F" w:rsidTr="003A6942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</w:pPr>
            <w:r w:rsidRPr="002E773F"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6422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</w:pPr>
            <w:r w:rsidRPr="002E77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Панно «Олимпийские игры в Древней Греции».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Коллективная</w:t>
            </w:r>
            <w:proofErr w:type="spellEnd"/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  <w:jc w:val="center"/>
            </w:pPr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</w:tr>
      <w:tr w:rsidR="00775BF8" w:rsidRPr="002E773F" w:rsidTr="003A6942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</w:pPr>
            <w:r w:rsidRPr="002E773F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6422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</w:pPr>
            <w:r w:rsidRPr="002E77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Европейские средневековые города.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Готический</w:t>
            </w:r>
            <w:proofErr w:type="spellEnd"/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собор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  <w:jc w:val="center"/>
            </w:pPr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</w:tr>
      <w:tr w:rsidR="00775BF8" w:rsidRPr="002E773F" w:rsidTr="003A6942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</w:pPr>
            <w:r w:rsidRPr="002E773F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6422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  <w:rPr>
                <w:lang w:val="ru-RU"/>
              </w:rPr>
            </w:pPr>
            <w:r w:rsidRPr="002E773F">
              <w:rPr>
                <w:rFonts w:ascii="Times New Roman" w:hAnsi="Times New Roman"/>
                <w:color w:val="000000"/>
                <w:sz w:val="24"/>
                <w:lang w:val="ru-RU"/>
              </w:rPr>
              <w:t>Панно-аппликация «Площадь средневекового города»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  <w:jc w:val="center"/>
            </w:pPr>
            <w:r w:rsidRPr="002E77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</w:tr>
      <w:tr w:rsidR="00775BF8" w:rsidRPr="002E773F" w:rsidTr="003A6942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</w:pPr>
            <w:r w:rsidRPr="002E773F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6422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  <w:rPr>
                <w:lang w:val="ru-RU"/>
              </w:rPr>
            </w:pPr>
            <w:r w:rsidRPr="002E773F">
              <w:rPr>
                <w:rFonts w:ascii="Times New Roman" w:hAnsi="Times New Roman"/>
                <w:color w:val="000000"/>
                <w:sz w:val="24"/>
                <w:lang w:val="ru-RU"/>
              </w:rPr>
              <w:t>Урок-обобщение: многообразие художественных культур в мире. Построение на экране компьютера конструкции зданий храмов разных религий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  <w:jc w:val="center"/>
            </w:pPr>
            <w:r w:rsidRPr="002E77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</w:tr>
      <w:tr w:rsidR="00775BF8" w:rsidRPr="002E773F" w:rsidTr="003A6942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</w:pPr>
            <w:r w:rsidRPr="002E773F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6422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</w:pPr>
            <w:r w:rsidRPr="002E77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объединяет народы. Тема материнства в искусстве народов.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  <w:jc w:val="center"/>
            </w:pPr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</w:tr>
      <w:tr w:rsidR="00775BF8" w:rsidRPr="002E773F" w:rsidTr="003A6942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</w:pPr>
            <w:r w:rsidRPr="002E773F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6422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  <w:rPr>
                <w:lang w:val="ru-RU"/>
              </w:rPr>
            </w:pPr>
            <w:r w:rsidRPr="002E773F">
              <w:rPr>
                <w:rFonts w:ascii="Times New Roman" w:hAnsi="Times New Roman"/>
                <w:color w:val="000000"/>
                <w:sz w:val="24"/>
                <w:lang w:val="ru-RU"/>
              </w:rPr>
              <w:t>Тема в искусстве «Мудрость старости». Сюжетная композиция живописными или графическими материалами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  <w:jc w:val="center"/>
            </w:pPr>
            <w:r w:rsidRPr="002E77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</w:tr>
      <w:tr w:rsidR="00775BF8" w:rsidRPr="002E773F" w:rsidTr="003A6942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</w:pPr>
            <w:r w:rsidRPr="002E773F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6422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  <w:rPr>
                <w:lang w:val="ru-RU"/>
              </w:rPr>
            </w:pPr>
            <w:r w:rsidRPr="002E77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«Сопереживания». Тема сострадания и утверждения доброты в искусстве.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графическими</w:t>
            </w:r>
            <w:proofErr w:type="spellEnd"/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  <w:jc w:val="center"/>
            </w:pPr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</w:tr>
      <w:tr w:rsidR="00775BF8" w:rsidRPr="002E773F" w:rsidTr="003A6942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</w:pPr>
            <w:r w:rsidRPr="002E773F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6422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</w:pPr>
            <w:r w:rsidRPr="002E77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«Герои и защитники» в искусстве. Скульптурные памятники и мемориальные комплексы.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Лепка</w:t>
            </w:r>
            <w:proofErr w:type="spellEnd"/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эскиза</w:t>
            </w:r>
            <w:proofErr w:type="spellEnd"/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памятника</w:t>
            </w:r>
            <w:proofErr w:type="spellEnd"/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героям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  <w:jc w:val="center"/>
            </w:pPr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</w:tr>
      <w:tr w:rsidR="00775BF8" w:rsidRPr="002E773F" w:rsidTr="003A6942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</w:pPr>
            <w:r w:rsidRPr="002E773F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6422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</w:pPr>
            <w:r w:rsidRPr="002E77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«Юности и надежды» в искусстве.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  <w:jc w:val="center"/>
            </w:pPr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</w:tr>
      <w:tr w:rsidR="00775BF8" w:rsidRPr="002E773F" w:rsidTr="003A6942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</w:pPr>
            <w:r w:rsidRPr="002E773F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6422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</w:pPr>
            <w:r w:rsidRPr="002E77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Изображение, украшение и постройка в жизни народов. </w:t>
            </w:r>
            <w:proofErr w:type="spellStart"/>
            <w:r w:rsidRPr="002E773F">
              <w:rPr>
                <w:rFonts w:ascii="Times New Roman" w:hAnsi="Times New Roman"/>
                <w:color w:val="000000"/>
                <w:sz w:val="24"/>
              </w:rPr>
              <w:t>Урок-обобщение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  <w:jc w:val="center"/>
            </w:pPr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2E773F">
            <w:pPr>
              <w:spacing w:after="0"/>
              <w:ind w:left="135"/>
              <w:jc w:val="center"/>
              <w:rPr>
                <w:lang w:val="ru-RU"/>
              </w:rPr>
            </w:pPr>
            <w:r w:rsidRPr="002E773F"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775BF8">
            <w:pPr>
              <w:spacing w:after="0"/>
              <w:ind w:left="135"/>
            </w:pPr>
          </w:p>
        </w:tc>
      </w:tr>
      <w:tr w:rsidR="00775BF8" w:rsidTr="003A6942">
        <w:trPr>
          <w:trHeight w:val="144"/>
          <w:tblCellSpacing w:w="20" w:type="nil"/>
        </w:trPr>
        <w:tc>
          <w:tcPr>
            <w:tcW w:w="7471" w:type="dxa"/>
            <w:gridSpan w:val="2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  <w:rPr>
                <w:lang w:val="ru-RU"/>
              </w:rPr>
            </w:pPr>
            <w:r w:rsidRPr="002E773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>
            <w:pPr>
              <w:spacing w:after="0"/>
              <w:ind w:left="135"/>
              <w:jc w:val="center"/>
            </w:pPr>
            <w:r w:rsidRPr="002E77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Pr="002E773F" w:rsidRDefault="00F80949" w:rsidP="002E773F">
            <w:pPr>
              <w:spacing w:after="0"/>
              <w:ind w:left="135"/>
              <w:jc w:val="center"/>
            </w:pPr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2E773F" w:rsidRPr="002E773F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Pr="002E77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5BF8" w:rsidRDefault="002E773F">
            <w:pPr>
              <w:spacing w:after="0"/>
              <w:ind w:left="135"/>
              <w:jc w:val="center"/>
            </w:pPr>
            <w:r w:rsidRPr="002E773F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7" w:type="dxa"/>
            <w:gridSpan w:val="2"/>
            <w:tcMar>
              <w:top w:w="50" w:type="dxa"/>
              <w:left w:w="100" w:type="dxa"/>
            </w:tcMar>
            <w:vAlign w:val="center"/>
          </w:tcPr>
          <w:p w:rsidR="00775BF8" w:rsidRDefault="00775BF8"/>
        </w:tc>
      </w:tr>
    </w:tbl>
    <w:p w:rsidR="00775BF8" w:rsidRDefault="00775BF8">
      <w:pPr>
        <w:sectPr w:rsidR="00775BF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5BF8" w:rsidRPr="003A6942" w:rsidRDefault="00F80949">
      <w:pPr>
        <w:spacing w:after="0"/>
        <w:ind w:left="120"/>
        <w:rPr>
          <w:lang w:val="ru-RU"/>
        </w:rPr>
      </w:pPr>
      <w:bookmarkStart w:id="19" w:name="block-86786265"/>
      <w:bookmarkEnd w:id="18"/>
      <w:r w:rsidRPr="003A6942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775BF8" w:rsidRPr="003A6942" w:rsidRDefault="00F80949">
      <w:pPr>
        <w:spacing w:after="0" w:line="480" w:lineRule="auto"/>
        <w:ind w:left="120"/>
        <w:rPr>
          <w:lang w:val="ru-RU"/>
        </w:rPr>
      </w:pPr>
      <w:r w:rsidRPr="003A6942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775BF8" w:rsidRPr="00F80949" w:rsidRDefault="003A6942" w:rsidP="003A6942">
      <w:pPr>
        <w:spacing w:after="0" w:line="36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• </w:t>
      </w:r>
      <w:r w:rsidR="00F80949" w:rsidRPr="00F80949">
        <w:rPr>
          <w:rFonts w:ascii="Times New Roman" w:hAnsi="Times New Roman"/>
          <w:color w:val="000000"/>
          <w:sz w:val="28"/>
          <w:lang w:val="ru-RU"/>
        </w:rPr>
        <w:t xml:space="preserve">Изобразительное искусство: 1-й класс: учебник; 14-е издание, переработанное </w:t>
      </w:r>
      <w:proofErr w:type="spellStart"/>
      <w:r w:rsidR="00F80949" w:rsidRPr="00F80949">
        <w:rPr>
          <w:rFonts w:ascii="Times New Roman" w:hAnsi="Times New Roman"/>
          <w:color w:val="000000"/>
          <w:sz w:val="28"/>
          <w:lang w:val="ru-RU"/>
        </w:rPr>
        <w:t>Неменская</w:t>
      </w:r>
      <w:proofErr w:type="spellEnd"/>
      <w:r w:rsidR="00F80949" w:rsidRPr="00F80949">
        <w:rPr>
          <w:rFonts w:ascii="Times New Roman" w:hAnsi="Times New Roman"/>
          <w:color w:val="000000"/>
          <w:sz w:val="28"/>
          <w:lang w:val="ru-RU"/>
        </w:rPr>
        <w:t xml:space="preserve"> Л.А.; под редакцией </w:t>
      </w:r>
      <w:proofErr w:type="spellStart"/>
      <w:r w:rsidR="00F80949" w:rsidRPr="00F80949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="00F80949" w:rsidRPr="00F80949">
        <w:rPr>
          <w:rFonts w:ascii="Times New Roman" w:hAnsi="Times New Roman"/>
          <w:color w:val="000000"/>
          <w:sz w:val="28"/>
          <w:lang w:val="ru-RU"/>
        </w:rPr>
        <w:t xml:space="preserve"> Б.М. Акционерное общество «Издательство «Просвещение»</w:t>
      </w:r>
      <w:r w:rsidR="00F80949" w:rsidRPr="00F80949">
        <w:rPr>
          <w:sz w:val="28"/>
          <w:lang w:val="ru-RU"/>
        </w:rPr>
        <w:br/>
      </w:r>
      <w:r w:rsidR="00F80949" w:rsidRPr="00F80949">
        <w:rPr>
          <w:rFonts w:ascii="Times New Roman" w:hAnsi="Times New Roman"/>
          <w:color w:val="000000"/>
          <w:sz w:val="28"/>
          <w:lang w:val="ru-RU"/>
        </w:rPr>
        <w:t xml:space="preserve">• Изобразительное искусство: 2-й класс: учебник; 14-е издание, переработанное </w:t>
      </w:r>
      <w:proofErr w:type="spellStart"/>
      <w:r w:rsidR="00F80949" w:rsidRPr="00F80949">
        <w:rPr>
          <w:rFonts w:ascii="Times New Roman" w:hAnsi="Times New Roman"/>
          <w:color w:val="000000"/>
          <w:sz w:val="28"/>
          <w:lang w:val="ru-RU"/>
        </w:rPr>
        <w:t>Коротеева</w:t>
      </w:r>
      <w:proofErr w:type="spellEnd"/>
      <w:r w:rsidR="00F80949" w:rsidRPr="00F80949">
        <w:rPr>
          <w:rFonts w:ascii="Times New Roman" w:hAnsi="Times New Roman"/>
          <w:color w:val="000000"/>
          <w:sz w:val="28"/>
          <w:lang w:val="ru-RU"/>
        </w:rPr>
        <w:t xml:space="preserve"> Е.И.; под редакцией </w:t>
      </w:r>
      <w:proofErr w:type="spellStart"/>
      <w:r w:rsidR="00F80949" w:rsidRPr="00F80949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="00F80949" w:rsidRPr="00F80949">
        <w:rPr>
          <w:rFonts w:ascii="Times New Roman" w:hAnsi="Times New Roman"/>
          <w:color w:val="000000"/>
          <w:sz w:val="28"/>
          <w:lang w:val="ru-RU"/>
        </w:rPr>
        <w:t xml:space="preserve"> Б.М. Акционерное общество «Издательство «Просвещение»</w:t>
      </w:r>
      <w:r w:rsidR="00F80949" w:rsidRPr="00F80949">
        <w:rPr>
          <w:sz w:val="28"/>
          <w:lang w:val="ru-RU"/>
        </w:rPr>
        <w:br/>
      </w:r>
      <w:r w:rsidR="00F80949" w:rsidRPr="00F80949">
        <w:rPr>
          <w:rFonts w:ascii="Times New Roman" w:hAnsi="Times New Roman"/>
          <w:color w:val="000000"/>
          <w:sz w:val="28"/>
          <w:lang w:val="ru-RU"/>
        </w:rPr>
        <w:t xml:space="preserve">• Изобразительное искусство: 3-й класс: учебник; 14-е издание, переработанное Горяева Н.А., </w:t>
      </w:r>
      <w:proofErr w:type="spellStart"/>
      <w:r w:rsidR="00F80949" w:rsidRPr="00F80949">
        <w:rPr>
          <w:rFonts w:ascii="Times New Roman" w:hAnsi="Times New Roman"/>
          <w:color w:val="000000"/>
          <w:sz w:val="28"/>
          <w:lang w:val="ru-RU"/>
        </w:rPr>
        <w:t>Неменская</w:t>
      </w:r>
      <w:proofErr w:type="spellEnd"/>
      <w:r w:rsidR="00F80949" w:rsidRPr="00F80949">
        <w:rPr>
          <w:rFonts w:ascii="Times New Roman" w:hAnsi="Times New Roman"/>
          <w:color w:val="000000"/>
          <w:sz w:val="28"/>
          <w:lang w:val="ru-RU"/>
        </w:rPr>
        <w:t xml:space="preserve"> Л.А., Питерских А.С. и др.; под редакцией </w:t>
      </w:r>
      <w:proofErr w:type="spellStart"/>
      <w:r w:rsidR="00F80949" w:rsidRPr="00F80949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="00F80949" w:rsidRPr="00F80949">
        <w:rPr>
          <w:rFonts w:ascii="Times New Roman" w:hAnsi="Times New Roman"/>
          <w:color w:val="000000"/>
          <w:sz w:val="28"/>
          <w:lang w:val="ru-RU"/>
        </w:rPr>
        <w:t xml:space="preserve"> Б.М. Акционерное общество «Издательство «Просвещение»</w:t>
      </w:r>
      <w:r w:rsidR="00F80949" w:rsidRPr="00F80949">
        <w:rPr>
          <w:sz w:val="28"/>
          <w:lang w:val="ru-RU"/>
        </w:rPr>
        <w:br/>
      </w:r>
      <w:bookmarkStart w:id="20" w:name="db50a40d-f8ae-4e5d-8e70-919f427dc0ce"/>
      <w:r w:rsidR="00F80949" w:rsidRPr="00F80949">
        <w:rPr>
          <w:rFonts w:ascii="Times New Roman" w:hAnsi="Times New Roman"/>
          <w:color w:val="000000"/>
          <w:sz w:val="28"/>
          <w:lang w:val="ru-RU"/>
        </w:rPr>
        <w:t xml:space="preserve">• Изобразительное искусство: 4-й класс: учебник; 14-е издание, переработанное </w:t>
      </w:r>
      <w:proofErr w:type="spellStart"/>
      <w:r w:rsidR="00F80949" w:rsidRPr="00F80949">
        <w:rPr>
          <w:rFonts w:ascii="Times New Roman" w:hAnsi="Times New Roman"/>
          <w:color w:val="000000"/>
          <w:sz w:val="28"/>
          <w:lang w:val="ru-RU"/>
        </w:rPr>
        <w:t>Неменская</w:t>
      </w:r>
      <w:proofErr w:type="spellEnd"/>
      <w:r w:rsidR="00F80949" w:rsidRPr="00F80949">
        <w:rPr>
          <w:rFonts w:ascii="Times New Roman" w:hAnsi="Times New Roman"/>
          <w:color w:val="000000"/>
          <w:sz w:val="28"/>
          <w:lang w:val="ru-RU"/>
        </w:rPr>
        <w:t xml:space="preserve"> Л.А.; под редакцией </w:t>
      </w:r>
      <w:proofErr w:type="spellStart"/>
      <w:r w:rsidR="00F80949" w:rsidRPr="00F80949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="00F80949" w:rsidRPr="00F80949">
        <w:rPr>
          <w:rFonts w:ascii="Times New Roman" w:hAnsi="Times New Roman"/>
          <w:color w:val="000000"/>
          <w:sz w:val="28"/>
          <w:lang w:val="ru-RU"/>
        </w:rPr>
        <w:t xml:space="preserve"> Б.М. Акционерное общество «Издательство «Просвещение»</w:t>
      </w:r>
      <w:bookmarkEnd w:id="20"/>
    </w:p>
    <w:p w:rsidR="00775BF8" w:rsidRPr="00F80949" w:rsidRDefault="00775BF8" w:rsidP="003A6942">
      <w:pPr>
        <w:spacing w:after="0"/>
        <w:rPr>
          <w:lang w:val="ru-RU"/>
        </w:rPr>
      </w:pPr>
    </w:p>
    <w:p w:rsidR="00775BF8" w:rsidRPr="00F80949" w:rsidRDefault="00F80949">
      <w:pPr>
        <w:spacing w:after="0" w:line="480" w:lineRule="auto"/>
        <w:ind w:left="120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775BF8" w:rsidRPr="00F80949" w:rsidRDefault="00F80949">
      <w:pPr>
        <w:spacing w:after="0" w:line="480" w:lineRule="auto"/>
        <w:ind w:left="120"/>
        <w:rPr>
          <w:lang w:val="ru-RU"/>
        </w:rPr>
      </w:pPr>
      <w:r w:rsidRPr="00F8094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F80949" w:rsidRPr="00F80949" w:rsidRDefault="00F80949">
      <w:pPr>
        <w:rPr>
          <w:lang w:val="ru-RU"/>
        </w:rPr>
      </w:pPr>
      <w:bookmarkStart w:id="21" w:name="_GoBack"/>
      <w:bookmarkEnd w:id="19"/>
      <w:bookmarkEnd w:id="21"/>
    </w:p>
    <w:sectPr w:rsidR="00F80949" w:rsidRPr="00F8094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75BF8"/>
    <w:rsid w:val="002E773F"/>
    <w:rsid w:val="003A6942"/>
    <w:rsid w:val="00452724"/>
    <w:rsid w:val="004B7C03"/>
    <w:rsid w:val="004E226B"/>
    <w:rsid w:val="00775BF8"/>
    <w:rsid w:val="008D6897"/>
    <w:rsid w:val="00CC5204"/>
    <w:rsid w:val="00D7584A"/>
    <w:rsid w:val="00DB280A"/>
    <w:rsid w:val="00EF60CD"/>
    <w:rsid w:val="00F36367"/>
    <w:rsid w:val="00F80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3E813E-53E1-4C57-A0CB-CBD7EDAE8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47</Pages>
  <Words>11858</Words>
  <Characters>67593</Characters>
  <Application>Microsoft Office Word</Application>
  <DocSecurity>0</DocSecurity>
  <Lines>563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2026-08-25T11:09:00Z</dcterms:created>
  <dcterms:modified xsi:type="dcterms:W3CDTF">2026-08-26T06:48:00Z</dcterms:modified>
</cp:coreProperties>
</file>